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:rsidRPr="00A22DE6" w14:paraId="39F9146B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2F301ABA" w14:textId="77777777" w:rsidR="00CC4E4E" w:rsidRPr="00A22DE6" w:rsidRDefault="00CC4E4E" w:rsidP="00121C7F">
            <w:pPr>
              <w:pStyle w:val="Heading1NoNumber"/>
              <w:spacing w:before="300" w:after="120"/>
              <w:ind w:right="1140"/>
              <w:jc w:val="center"/>
              <w:rPr>
                <w:b w:val="0"/>
                <w:sz w:val="28"/>
              </w:rPr>
            </w:pPr>
            <w:r w:rsidRPr="00A22DE6">
              <w:rPr>
                <w:sz w:val="28"/>
              </w:rPr>
              <w:t>Statement of Significance</w:t>
            </w:r>
          </w:p>
          <w:p w14:paraId="3CD45CCE" w14:textId="799DB1F5" w:rsidR="0029519F" w:rsidRPr="00A22DE6" w:rsidRDefault="001526C8" w:rsidP="00E9044B">
            <w:pPr>
              <w:pStyle w:val="Heading1NoNumber"/>
              <w:spacing w:before="140" w:after="320"/>
              <w:ind w:right="710"/>
              <w:jc w:val="center"/>
              <w:rPr>
                <w:sz w:val="28"/>
              </w:rPr>
            </w:pPr>
            <w:r w:rsidRPr="001526C8">
              <w:rPr>
                <w:sz w:val="28"/>
              </w:rPr>
              <w:t xml:space="preserve">House, </w:t>
            </w:r>
            <w:r w:rsidR="003E2F7C" w:rsidRPr="003E2F7C">
              <w:rPr>
                <w:sz w:val="28"/>
              </w:rPr>
              <w:t>12 Forster Court, Pascoe Vale South</w:t>
            </w:r>
          </w:p>
        </w:tc>
      </w:tr>
    </w:tbl>
    <w:p w14:paraId="459A78B2" w14:textId="177BCBAC" w:rsidR="00C546F1" w:rsidRDefault="00121C7F" w:rsidP="00CC4E4E">
      <w:pPr>
        <w:spacing w:after="0"/>
      </w:pPr>
      <w:r w:rsidRPr="00E61797">
        <w:rPr>
          <w:noProof/>
        </w:rPr>
        <w:drawing>
          <wp:anchor distT="0" distB="0" distL="114300" distR="114300" simplePos="0" relativeHeight="251659264" behindDoc="0" locked="1" layoutInCell="1" allowOverlap="1" wp14:anchorId="0341440E" wp14:editId="718A5534">
            <wp:simplePos x="0" y="0"/>
            <wp:positionH relativeFrom="margin">
              <wp:posOffset>5238115</wp:posOffset>
            </wp:positionH>
            <wp:positionV relativeFrom="page">
              <wp:posOffset>792480</wp:posOffset>
            </wp:positionV>
            <wp:extent cx="572135" cy="890905"/>
            <wp:effectExtent l="0" t="0" r="0" b="4445"/>
            <wp:wrapNone/>
            <wp:docPr id="8" name="Picture 8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go.png"/>
                    <pic:cNvPicPr/>
                  </pic:nvPicPr>
                  <pic:blipFill rotWithShape="1">
                    <a:blip r:embed="rId8"/>
                    <a:srcRect r="5008" b="22901"/>
                    <a:stretch/>
                  </pic:blipFill>
                  <pic:spPr bwMode="auto">
                    <a:xfrm>
                      <a:off x="0" y="0"/>
                      <a:ext cx="572135" cy="89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CellMar>
          <w:top w:w="170" w:type="dxa"/>
          <w:bottom w:w="170" w:type="dxa"/>
        </w:tblCellMar>
        <w:tblLook w:val="04A0" w:firstRow="1" w:lastRow="0" w:firstColumn="1" w:lastColumn="0" w:noHBand="0" w:noVBand="1"/>
      </w:tblPr>
      <w:tblGrid>
        <w:gridCol w:w="1701"/>
        <w:gridCol w:w="7483"/>
      </w:tblGrid>
      <w:tr w:rsidR="0029519F" w14:paraId="65AC9AA4" w14:textId="2B17B0EC" w:rsidTr="00CC4E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0A1F1671" w14:textId="707D2113" w:rsidR="0029519F" w:rsidRPr="0022662A" w:rsidRDefault="00A14164" w:rsidP="00844C62">
            <w:pPr>
              <w:spacing w:before="0" w:after="0"/>
              <w:rPr>
                <w:b/>
              </w:rPr>
            </w:pPr>
            <w:r>
              <w:rPr>
                <w:b/>
              </w:rPr>
              <w:t xml:space="preserve">Place </w:t>
            </w:r>
            <w:r w:rsidR="0022662A" w:rsidRPr="0022662A">
              <w:rPr>
                <w:b/>
              </w:rPr>
              <w:t>Name</w:t>
            </w:r>
          </w:p>
        </w:tc>
        <w:tc>
          <w:tcPr>
            <w:tcW w:w="7483" w:type="dxa"/>
          </w:tcPr>
          <w:p w14:paraId="46EB2A1F" w14:textId="668732B5" w:rsidR="0029519F" w:rsidRDefault="001526C8" w:rsidP="00844C62">
            <w:pPr>
              <w:spacing w:before="0"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House, </w:t>
            </w:r>
            <w:r w:rsidR="003E2F7C">
              <w:t>12 Forster Court, Pascoe Vale South</w:t>
            </w:r>
          </w:p>
        </w:tc>
      </w:tr>
      <w:tr w:rsidR="00844C62" w14:paraId="2E750B3F" w14:textId="77777777" w:rsidTr="00CC4E4E">
        <w:tc>
          <w:tcPr>
            <w:tcW w:w="1701" w:type="dxa"/>
            <w:shd w:val="clear" w:color="auto" w:fill="EAF0D6" w:themeFill="text2" w:themeFillTint="33"/>
          </w:tcPr>
          <w:p w14:paraId="172CC496" w14:textId="045243B9" w:rsidR="00844C62" w:rsidRDefault="00844C62" w:rsidP="00844C62">
            <w:pPr>
              <w:spacing w:after="0"/>
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<w:rPr>
                <w:b/>
              </w:rPr>
            </w:pPr>
            <w:r>
              <w:rPr>
                <w:b/>
              </w:rPr>
              <w:t>PS ref No</w:t>
            </w:r>
          </w:p>
        </w:tc>
        <w:tc>
          <w:tcPr>
            <w:tcW w:w="7483" w:type="dxa"/>
          </w:tcPr>
          <w:p w14:paraId="2B7E7C58" w14:textId="77323F64" w:rsidR="00844C62" w:rsidRDefault="00755FD5" w:rsidP="00844C62">
            <w:pPr>
              <w:spacing w:after="0"/>
            </w:pPr>
            <w:r>
              <w:t>HO</w:t>
            </w:r>
            <w:r w:rsidR="00AC6B9A">
              <w:t>5</w:t>
            </w:r>
            <w:r w:rsidR="003E2F7C">
              <w:t>91</w:t>
            </w:r>
            <w:bookmarkStart w:id="0" w:name="_GoBack"/>
            <w:bookmarkEnd w:id="0"/>
          </w:p>
        </w:tc>
      </w:tr>
    </w:tbl>
    <w:p w14:paraId="1625EA32" w14:textId="2A1A285C" w:rsidR="0029519F" w:rsidRDefault="0029519F" w:rsidP="00CC4E4E">
      <w:pPr>
        <w:spacing w:after="0"/>
      </w:pPr>
    </w:p>
    <w:tbl>
      <w:tblPr>
        <w:tblStyle w:val="ExtentHeaderCentred1"/>
        <w:tblW w:w="0" w:type="auto"/>
        <w:tblBorders>
          <w:top w:val="none" w:sz="0" w:space="0" w:color="auto"/>
          <w:bottom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84"/>
      </w:tblGrid>
      <w:tr w:rsidR="00844C62" w14:paraId="602B937B" w14:textId="77777777" w:rsidTr="00B30D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138493EC" w14:textId="77777777" w:rsidR="00844C62" w:rsidRDefault="00844C62" w:rsidP="00B30D4A">
            <w:pPr>
              <w:jc w:val="both"/>
            </w:pPr>
            <w:r>
              <w:t>Images</w:t>
            </w:r>
          </w:p>
        </w:tc>
      </w:tr>
      <w:tr w:rsidR="00AB71CE" w14:paraId="7A1E5D78" w14:textId="77777777" w:rsidTr="0007288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02C5D238" w14:textId="54D43421" w:rsidR="00AB71CE" w:rsidRPr="00456F23" w:rsidRDefault="003E2F7C" w:rsidP="00B30D4A">
            <w:pPr>
              <w:jc w:val="center"/>
              <w:rPr>
                <w:i/>
                <w:color w:val="FF0000"/>
              </w:rPr>
            </w:pPr>
            <w:r>
              <w:rPr>
                <w:i/>
                <w:noProof/>
                <w:color w:val="FF0000"/>
              </w:rPr>
              <w:drawing>
                <wp:inline distT="0" distB="0" distL="0" distR="0" wp14:anchorId="6BE0C3C2" wp14:editId="28C2C74A">
                  <wp:extent cx="3780000" cy="25200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00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14:paraId="238C16FA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EDB7108" w14:textId="60040AF9" w:rsidR="0029519F" w:rsidRDefault="0029519F" w:rsidP="0022662A">
            <w:pPr>
              <w:jc w:val="both"/>
            </w:pPr>
            <w:r>
              <w:t>Curtilage Map</w:t>
            </w:r>
          </w:p>
        </w:tc>
      </w:tr>
      <w:tr w:rsidR="0029519F" w14:paraId="2E2A78E3" w14:textId="77777777" w:rsidTr="002951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05A2AD8" w14:textId="71252360" w:rsidR="00456F23" w:rsidRPr="00456F23" w:rsidRDefault="003E2F7C" w:rsidP="00844C62">
            <w:pPr>
              <w:jc w:val="center"/>
              <w:rPr>
                <w:i/>
                <w:color w:val="FF0000"/>
              </w:rPr>
            </w:pPr>
            <w:r>
              <w:rPr>
                <w:i/>
                <w:noProof/>
                <w:color w:val="FF0000"/>
              </w:rPr>
              <w:drawing>
                <wp:inline distT="0" distB="0" distL="0" distR="0" wp14:anchorId="38CB0E8A" wp14:editId="5C0897A0">
                  <wp:extent cx="5299113" cy="3749732"/>
                  <wp:effectExtent l="0" t="0" r="0" b="317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6370" cy="3754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17C4BB" w14:textId="0DBD6E69" w:rsidR="0029519F" w:rsidRDefault="0029519F" w:rsidP="00CC4E4E">
      <w:pPr>
        <w:spacing w:after="0"/>
      </w:pPr>
    </w:p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2662A" w14:paraId="7A845E6C" w14:textId="77777777" w:rsidTr="00BD30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64967145" w14:textId="3E320252" w:rsidR="0022662A" w:rsidRDefault="0022662A" w:rsidP="0022662A">
            <w:pPr>
              <w:jc w:val="both"/>
            </w:pPr>
            <w:r>
              <w:t>Statement of Significance</w:t>
            </w:r>
          </w:p>
        </w:tc>
      </w:tr>
      <w:tr w:rsidR="00BF1262" w14:paraId="79F53B80" w14:textId="77777777" w:rsidTr="00D125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1E906096" w14:textId="77777777" w:rsidR="003E2F7C" w:rsidRDefault="003E2F7C" w:rsidP="003E2F7C">
            <w:pPr>
              <w:rPr>
                <w:i/>
              </w:rPr>
            </w:pPr>
            <w:r w:rsidRPr="0022662A">
              <w:rPr>
                <w:i/>
              </w:rPr>
              <w:t>What is significant?</w:t>
            </w:r>
          </w:p>
          <w:p w14:paraId="23D62619" w14:textId="77777777" w:rsidR="003E2F7C" w:rsidRDefault="003E2F7C" w:rsidP="003E2F7C">
            <w:r>
              <w:t xml:space="preserve">The house and landscaping at 12 Forster Court, Pascoe Vale South is significant. The form and materiality of the architect designed International Style house is significant, </w:t>
            </w:r>
            <w:proofErr w:type="gramStart"/>
            <w:r>
              <w:t>in particular the</w:t>
            </w:r>
            <w:proofErr w:type="gramEnd"/>
            <w:r>
              <w:t xml:space="preserve"> timber framed floor to ceiling glass, </w:t>
            </w:r>
            <w:r w:rsidRPr="003B021A">
              <w:t xml:space="preserve">external unpainted Californian Redwood wall cladding, internal wall </w:t>
            </w:r>
            <w:r>
              <w:t xml:space="preserve">timber </w:t>
            </w:r>
            <w:r w:rsidRPr="003B021A">
              <w:t>cladding, and the low-pitched flat roof</w:t>
            </w:r>
            <w:r>
              <w:t xml:space="preserve"> with internal exposed beams. The landscape architect designed garden, originally designed in the Australiana theme, is significant.</w:t>
            </w:r>
          </w:p>
          <w:p w14:paraId="69804B1F" w14:textId="77777777" w:rsidR="003E2F7C" w:rsidRDefault="003E2F7C" w:rsidP="003E2F7C">
            <w:pPr>
              <w:rPr>
                <w:i/>
              </w:rPr>
            </w:pPr>
            <w:r w:rsidRPr="0022662A">
              <w:rPr>
                <w:i/>
              </w:rPr>
              <w:t>How is it significant?</w:t>
            </w:r>
          </w:p>
          <w:p w14:paraId="79CECD62" w14:textId="77777777" w:rsidR="003E2F7C" w:rsidRDefault="003E2F7C" w:rsidP="003E2F7C">
            <w:r>
              <w:t>The house is of local representative, aesthetic and associative significance. The landscaping is of local associative significance.</w:t>
            </w:r>
          </w:p>
          <w:p w14:paraId="0DAA22BD" w14:textId="77777777" w:rsidR="003E2F7C" w:rsidRDefault="003E2F7C" w:rsidP="003E2F7C">
            <w:pPr>
              <w:rPr>
                <w:i/>
              </w:rPr>
            </w:pPr>
            <w:r w:rsidRPr="0022662A">
              <w:rPr>
                <w:i/>
              </w:rPr>
              <w:t>Why is it significant?</w:t>
            </w:r>
          </w:p>
          <w:p w14:paraId="53036322" w14:textId="77777777" w:rsidR="003E2F7C" w:rsidRDefault="003E2F7C" w:rsidP="003E2F7C">
            <w:r w:rsidRPr="009F23D3">
              <w:t xml:space="preserve">The dwelling demonstrates principle characteristics of the </w:t>
            </w:r>
            <w:proofErr w:type="spellStart"/>
            <w:r w:rsidRPr="009F23D3">
              <w:t>postwar</w:t>
            </w:r>
            <w:proofErr w:type="spellEnd"/>
            <w:r w:rsidRPr="009F23D3">
              <w:t xml:space="preserve"> International style, </w:t>
            </w:r>
            <w:proofErr w:type="gramStart"/>
            <w:r w:rsidRPr="009F23D3">
              <w:t>in particular the</w:t>
            </w:r>
            <w:proofErr w:type="gramEnd"/>
            <w:r w:rsidRPr="009F23D3">
              <w:t xml:space="preserve"> floor to ceiling glass windows to maximise views of the garden, timber windows, external unpainted wall cladding, and internal wall cladding, and the low-pitched flat roof which cantilevers over the balcony. It </w:t>
            </w:r>
            <w:proofErr w:type="gramStart"/>
            <w:r w:rsidRPr="009F23D3">
              <w:t>is considered to be</w:t>
            </w:r>
            <w:proofErr w:type="gramEnd"/>
            <w:r w:rsidRPr="009F23D3">
              <w:t xml:space="preserve"> an intact and representative example of this style.</w:t>
            </w:r>
            <w:r>
              <w:t xml:space="preserve"> (Criterion D)</w:t>
            </w:r>
          </w:p>
          <w:p w14:paraId="43FEEB37" w14:textId="77777777" w:rsidR="003E2F7C" w:rsidRDefault="003E2F7C" w:rsidP="003E2F7C">
            <w:r w:rsidRPr="009F23D3">
              <w:t xml:space="preserve">The dwelling has aesthetic significance as an intact </w:t>
            </w:r>
            <w:proofErr w:type="spellStart"/>
            <w:r w:rsidRPr="009F23D3">
              <w:t>postwar</w:t>
            </w:r>
            <w:proofErr w:type="spellEnd"/>
            <w:r w:rsidRPr="009F23D3">
              <w:t xml:space="preserve"> International style house which has high quality features and design, </w:t>
            </w:r>
            <w:proofErr w:type="gramStart"/>
            <w:r w:rsidRPr="009F23D3">
              <w:t>in particular the</w:t>
            </w:r>
            <w:proofErr w:type="gramEnd"/>
            <w:r w:rsidRPr="009F23D3">
              <w:t xml:space="preserve"> flat roof which cantilevers over the balcony, windows, layout in relation to site landscaping, external Californian Redwood timber cladding and internal timber detailing.</w:t>
            </w:r>
            <w:r>
              <w:t xml:space="preserve"> (Criterion E)</w:t>
            </w:r>
          </w:p>
          <w:p w14:paraId="67D538E9" w14:textId="25926AFC" w:rsidR="00BF1262" w:rsidRPr="008F3AD1" w:rsidRDefault="003E2F7C" w:rsidP="003E2F7C">
            <w:r>
              <w:t xml:space="preserve">The dwelling is associated with mid-century architect Peter Hooks, an English born architect who designed many Modernist dwellings in Melbourne. The site is also associated with mid-century landscape designer Ellis Stones, known as one of the founding figures of the Australian landscaping style. </w:t>
            </w:r>
            <w:r w:rsidRPr="003B021A">
              <w:t>The landscaping has an Australian bush character, with several mature Eucalyptus plantings evident amongst other native plantings.</w:t>
            </w:r>
            <w:r>
              <w:t xml:space="preserve"> (Criterion H)</w:t>
            </w:r>
          </w:p>
        </w:tc>
      </w:tr>
    </w:tbl>
    <w:p w14:paraId="3DCB4971" w14:textId="77777777" w:rsidR="00E061D7" w:rsidRDefault="00E061D7" w:rsidP="00CC4E4E">
      <w:pPr>
        <w:spacing w:after="0"/>
        <w:rPr>
          <w:rStyle w:val="ItalicCharacter"/>
        </w:rPr>
      </w:pPr>
    </w:p>
    <w:tbl>
      <w:tblPr>
        <w:tblStyle w:val="ExtentHeaderCentred"/>
        <w:tblW w:w="5000" w:type="pct"/>
        <w:tblLook w:val="04A0" w:firstRow="1" w:lastRow="0" w:firstColumn="1" w:lastColumn="0" w:noHBand="0" w:noVBand="1"/>
      </w:tblPr>
      <w:tblGrid>
        <w:gridCol w:w="9184"/>
      </w:tblGrid>
      <w:tr w:rsidR="00373C3D" w14:paraId="6630CE6D" w14:textId="77777777" w:rsidTr="00373C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348AC44" w14:textId="2EA2C6DC" w:rsidR="00373C3D" w:rsidRDefault="00844C62" w:rsidP="00373C3D">
            <w:pPr>
              <w:jc w:val="both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Primary Source</w:t>
            </w:r>
          </w:p>
        </w:tc>
      </w:tr>
      <w:tr w:rsidR="00373C3D" w14:paraId="5956C529" w14:textId="77777777" w:rsidTr="00373C3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D92573F" w14:textId="75911E88" w:rsidR="00373C3D" w:rsidRPr="004C07EA" w:rsidRDefault="00844C62" w:rsidP="004C07EA">
            <w:pPr>
              <w:pStyle w:val="ListBullet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Moreland Heritage Nominations Study, Extent Heritage, 2020</w:t>
            </w:r>
          </w:p>
        </w:tc>
      </w:tr>
    </w:tbl>
    <w:p w14:paraId="399E76FC" w14:textId="7FD3F2B4" w:rsidR="007D1B60" w:rsidRDefault="007D1B60" w:rsidP="00E061D7">
      <w:pPr>
        <w:spacing w:after="0"/>
        <w:rPr>
          <w:rStyle w:val="ItalicCharacter"/>
          <w:i w:val="0"/>
        </w:rPr>
      </w:pPr>
    </w:p>
    <w:p w14:paraId="0112EF49" w14:textId="42872642" w:rsidR="00E061D7" w:rsidRDefault="00E061D7">
      <w:pPr>
        <w:rPr>
          <w:rStyle w:val="ItalicCharacter"/>
          <w:i w:val="0"/>
        </w:rPr>
      </w:pPr>
    </w:p>
    <w:p w14:paraId="55D39615" w14:textId="77777777" w:rsidR="00AC6B9A" w:rsidRPr="00373C3D" w:rsidRDefault="00AC6B9A">
      <w:pPr>
        <w:rPr>
          <w:rStyle w:val="ItalicCharacter"/>
          <w:i w:val="0"/>
        </w:rPr>
      </w:pPr>
    </w:p>
    <w:sectPr w:rsidR="00AC6B9A" w:rsidRPr="00373C3D" w:rsidSect="00121C7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709" w:right="1361" w:bottom="1134" w:left="1361" w:header="851" w:footer="567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7260DC" w16cex:dateUtc="2020-05-22T04:31:00Z"/>
  <w16cex:commentExtensible w16cex:durableId="22726256" w16cex:dateUtc="2020-05-22T04:38:00Z"/>
  <w16cex:commentExtensible w16cex:durableId="22726155" w16cex:dateUtc="2020-05-22T04:33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09A625" w14:textId="77777777" w:rsidR="00E22C13" w:rsidRPr="000D4EDE" w:rsidRDefault="00E22C13" w:rsidP="000D4EDE">
      <w:r>
        <w:separator/>
      </w:r>
    </w:p>
  </w:endnote>
  <w:endnote w:type="continuationSeparator" w:id="0">
    <w:p w14:paraId="22A40856" w14:textId="77777777" w:rsidR="00E22C13" w:rsidRPr="000D4EDE" w:rsidRDefault="00E22C13" w:rsidP="000D4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210C34" w14:textId="77777777" w:rsidR="009F6236" w:rsidRDefault="009F623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45DB01" w14:textId="042EB955" w:rsidR="0028561D" w:rsidRPr="00844C62" w:rsidRDefault="00844C62" w:rsidP="00844C62">
    <w:pPr>
      <w:pStyle w:val="Footer"/>
    </w:pPr>
    <w:r w:rsidRPr="00844C62">
      <w:rPr>
        <w:noProof/>
      </w:rPr>
      <w:t xml:space="preserve">This document is an incorporated document in the </w:t>
    </w:r>
    <w:r>
      <w:rPr>
        <w:noProof/>
      </w:rPr>
      <w:t>Moreland</w:t>
    </w:r>
    <w:r w:rsidRPr="00844C62">
      <w:rPr>
        <w:noProof/>
      </w:rPr>
      <w:t xml:space="preserve"> Planning Scheme pursuant to section 6(2)(j) of the Planning and Environment Act 1987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53F044" w14:textId="77777777" w:rsidR="009F6236" w:rsidRDefault="009F623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01A0AC" w14:textId="77777777" w:rsidR="00E22C13" w:rsidRPr="000D4EDE" w:rsidRDefault="00E22C13" w:rsidP="000D4EDE">
      <w:r>
        <w:separator/>
      </w:r>
    </w:p>
  </w:footnote>
  <w:footnote w:type="continuationSeparator" w:id="0">
    <w:p w14:paraId="66E6F442" w14:textId="77777777" w:rsidR="00E22C13" w:rsidRPr="000D4EDE" w:rsidRDefault="00E22C13" w:rsidP="000D4E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843627" w14:textId="77777777" w:rsidR="009F6236" w:rsidRDefault="009F623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7A0852" w14:textId="77777777" w:rsidR="009F6236" w:rsidRPr="00C93D6E" w:rsidRDefault="009F6236" w:rsidP="009F6236">
    <w:pPr>
      <w:spacing w:after="0" w:line="240" w:lineRule="auto"/>
      <w:jc w:val="center"/>
      <w:rPr>
        <w:rFonts w:ascii="Times" w:eastAsia="Times New Roman" w:hAnsi="Times" w:cs="Times New Roman"/>
        <w:color w:val="auto"/>
        <w:sz w:val="24"/>
        <w:szCs w:val="20"/>
        <w:lang w:eastAsia="en-AU"/>
      </w:rPr>
    </w:pPr>
    <w:r w:rsidRPr="00C93D6E">
      <w:rPr>
        <w:rFonts w:ascii="Times New Roman" w:eastAsia="Times New Roman" w:hAnsi="Times New Roman" w:cs="Times New Roman"/>
        <w:smallCaps/>
        <w:color w:val="auto"/>
        <w:sz w:val="18"/>
        <w:szCs w:val="20"/>
        <w:u w:color="0000FF"/>
        <w:lang w:eastAsia="en-AU"/>
      </w:rPr>
      <w:t xml:space="preserve">Moreland </w:t>
    </w:r>
    <w:r w:rsidRPr="00C93D6E">
      <w:rPr>
        <w:rFonts w:ascii="Times" w:eastAsia="Times New Roman" w:hAnsi="Times" w:cs="Times New Roman"/>
        <w:smallCaps/>
        <w:color w:val="auto"/>
        <w:sz w:val="18"/>
        <w:szCs w:val="20"/>
        <w:lang w:eastAsia="en-AU"/>
      </w:rPr>
      <w:t>Planning Scheme</w:t>
    </w:r>
  </w:p>
  <w:p w14:paraId="2AC9F37F" w14:textId="1338EBDF" w:rsidR="0029519F" w:rsidRDefault="0029519F" w:rsidP="0029519F">
    <w:pPr>
      <w:pStyle w:val="Header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FDAF15" w14:textId="77777777" w:rsidR="009F6236" w:rsidRDefault="009F623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33E509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80"/>
    <w:multiLevelType w:val="singleLevel"/>
    <w:tmpl w:val="9C806390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1F6A86C2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9"/>
    <w:multiLevelType w:val="singleLevel"/>
    <w:tmpl w:val="7B62D19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6983867"/>
    <w:multiLevelType w:val="multilevel"/>
    <w:tmpl w:val="53B0F614"/>
    <w:styleLink w:val="AppendixList"/>
    <w:lvl w:ilvl="0">
      <w:start w:val="1"/>
      <w:numFmt w:val="upperLetter"/>
      <w:pStyle w:val="Heading6"/>
      <w:suff w:val="space"/>
      <w:lvlText w:val="Appendix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Heading7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1E1E23EE"/>
    <w:multiLevelType w:val="multilevel"/>
    <w:tmpl w:val="992E0F54"/>
    <w:styleLink w:val="CustomHeadingList"/>
    <w:lvl w:ilvl="0">
      <w:start w:val="1"/>
      <w:numFmt w:val="decimal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1F0A6A75"/>
    <w:multiLevelType w:val="multilevel"/>
    <w:tmpl w:val="DFDC7920"/>
    <w:styleLink w:val="GeneralList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0372A" w:themeColor="text1"/>
      </w:rPr>
    </w:lvl>
    <w:lvl w:ilvl="1">
      <w:start w:val="1"/>
      <w:numFmt w:val="bullet"/>
      <w:lvlText w:val=""/>
      <w:lvlJc w:val="left"/>
      <w:pPr>
        <w:ind w:left="720" w:hanging="363"/>
      </w:pPr>
      <w:rPr>
        <w:rFonts w:ascii="Symbol" w:hAnsi="Symbol" w:hint="default"/>
        <w:color w:val="40372A" w:themeColor="text1"/>
      </w:rPr>
    </w:lvl>
    <w:lvl w:ilvl="2">
      <w:start w:val="1"/>
      <w:numFmt w:val="bullet"/>
      <w:lvlText w:val="-"/>
      <w:lvlJc w:val="left"/>
      <w:pPr>
        <w:ind w:left="1077" w:hanging="357"/>
      </w:pPr>
      <w:rPr>
        <w:rFonts w:ascii="Arial" w:hAnsi="Arial" w:hint="default"/>
      </w:rPr>
    </w:lvl>
    <w:lvl w:ilvl="3">
      <w:start w:val="1"/>
      <w:numFmt w:val="bullet"/>
      <w:lvlText w:val=""/>
      <w:lvlJc w:val="left"/>
      <w:pPr>
        <w:ind w:left="1435" w:hanging="358"/>
      </w:pPr>
      <w:rPr>
        <w:rFonts w:ascii="Wingdings" w:hAnsi="Wingdings" w:hint="default"/>
        <w:color w:val="auto"/>
      </w:rPr>
    </w:lvl>
    <w:lvl w:ilvl="4">
      <w:start w:val="1"/>
      <w:numFmt w:val="none"/>
      <w:lvlText w:val="Notes:"/>
      <w:lvlJc w:val="left"/>
      <w:pPr>
        <w:ind w:left="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2DF13A8A"/>
    <w:multiLevelType w:val="multilevel"/>
    <w:tmpl w:val="0C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42B55BB1"/>
    <w:multiLevelType w:val="multilevel"/>
    <w:tmpl w:val="0C0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43F148C1"/>
    <w:multiLevelType w:val="multilevel"/>
    <w:tmpl w:val="B2EEE4F0"/>
    <w:lvl w:ilvl="0">
      <w:start w:val="1"/>
      <w:numFmt w:val="bullet"/>
      <w:pStyle w:val="List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91A93E" w:themeColor="text2"/>
      </w:rPr>
    </w:lvl>
    <w:lvl w:ilvl="1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3"/>
      </w:pPr>
      <w:rPr>
        <w:rFonts w:ascii="Symbol" w:hAnsi="Symbol" w:hint="default"/>
        <w:color w:val="91A93E" w:themeColor="text2"/>
      </w:rPr>
    </w:lvl>
    <w:lvl w:ilvl="2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57"/>
      </w:pPr>
      <w:rPr>
        <w:rFonts w:ascii="Arial" w:hAnsi="Arial" w:hint="default"/>
        <w:color w:val="91A93E" w:themeColor="text2"/>
      </w:rPr>
    </w:lvl>
    <w:lvl w:ilvl="3">
      <w:start w:val="1"/>
      <w:numFmt w:val="none"/>
      <w:lvlText w:val=""/>
      <w:lvlJc w:val="left"/>
      <w:pPr>
        <w:tabs>
          <w:tab w:val="num" w:pos="720"/>
        </w:tabs>
        <w:ind w:left="720" w:firstLine="0"/>
      </w:pPr>
      <w:rPr>
        <w:rFonts w:hint="default"/>
        <w:color w:val="FF0000"/>
      </w:rPr>
    </w:lvl>
    <w:lvl w:ilvl="4">
      <w:start w:val="1"/>
      <w:numFmt w:val="none"/>
      <w:suff w:val="nothing"/>
      <w:lvlText w:val=""/>
      <w:lvlJc w:val="left"/>
      <w:pPr>
        <w:ind w:left="72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720" w:firstLine="0"/>
      </w:pPr>
      <w:rPr>
        <w:rFonts w:hint="default"/>
      </w:rPr>
    </w:lvl>
  </w:abstractNum>
  <w:abstractNum w:abstractNumId="10" w15:restartNumberingAfterBreak="0">
    <w:nsid w:val="4A0445F4"/>
    <w:multiLevelType w:val="multilevel"/>
    <w:tmpl w:val="68225298"/>
    <w:styleLink w:val="Lists"/>
    <w:lvl w:ilvl="0">
      <w:start w:val="1"/>
      <w:numFmt w:val="none"/>
      <w:pStyle w:val="Heading5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ListNumber"/>
      <w:lvlText w:val="%2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2">
      <w:start w:val="1"/>
      <w:numFmt w:val="lowerLetter"/>
      <w:pStyle w:val="ListNumber2"/>
      <w:lvlText w:val="%3.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3">
      <w:start w:val="1"/>
      <w:numFmt w:val="lowerRoman"/>
      <w:pStyle w:val="ListNumber3"/>
      <w:lvlText w:val="%4."/>
      <w:lvlJc w:val="left"/>
      <w:pPr>
        <w:tabs>
          <w:tab w:val="num" w:pos="1077"/>
        </w:tabs>
        <w:ind w:left="1077" w:hanging="357"/>
      </w:pPr>
      <w:rPr>
        <w:rFonts w:hint="default"/>
      </w:rPr>
    </w:lvl>
    <w:lvl w:ilvl="4">
      <w:start w:val="1"/>
      <w:numFmt w:val="upperLetter"/>
      <w:pStyle w:val="ListNumber4"/>
      <w:lvlText w:val="%5."/>
      <w:lvlJc w:val="left"/>
      <w:pPr>
        <w:tabs>
          <w:tab w:val="num" w:pos="1435"/>
        </w:tabs>
        <w:ind w:left="1435" w:hanging="358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5A426B28"/>
    <w:multiLevelType w:val="multilevel"/>
    <w:tmpl w:val="957407FE"/>
    <w:styleLink w:val="MultiLevelheadinglist"/>
    <w:lvl w:ilvl="0">
      <w:start w:val="1"/>
      <w:numFmt w:val="decimal"/>
      <w:pStyle w:val="Heading1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nothing"/>
      <w:lvlText w:val="%6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</w:abstractNum>
  <w:abstractNum w:abstractNumId="12" w15:restartNumberingAfterBreak="0">
    <w:nsid w:val="7F3C011C"/>
    <w:multiLevelType w:val="multilevel"/>
    <w:tmpl w:val="0C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2"/>
  </w:num>
  <w:num w:numId="3">
    <w:abstractNumId w:val="8"/>
  </w:num>
  <w:num w:numId="4">
    <w:abstractNumId w:val="4"/>
  </w:num>
  <w:num w:numId="5">
    <w:abstractNumId w:val="7"/>
  </w:num>
  <w:num w:numId="6">
    <w:abstractNumId w:val="5"/>
  </w:num>
  <w:num w:numId="7">
    <w:abstractNumId w:val="6"/>
  </w:num>
  <w:num w:numId="8">
    <w:abstractNumId w:val="4"/>
  </w:num>
  <w:num w:numId="9">
    <w:abstractNumId w:val="9"/>
  </w:num>
  <w:num w:numId="10">
    <w:abstractNumId w:val="2"/>
  </w:num>
  <w:num w:numId="11">
    <w:abstractNumId w:val="1"/>
  </w:num>
  <w:num w:numId="12">
    <w:abstractNumId w:val="0"/>
  </w:num>
  <w:num w:numId="13">
    <w:abstractNumId w:val="10"/>
  </w:num>
  <w:num w:numId="14">
    <w:abstractNumId w:val="11"/>
  </w:num>
  <w:num w:numId="15">
    <w:abstractNumId w:val="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proofState w:spelling="clean" w:grammar="clean"/>
  <w:stylePaneSortMethod w:val="0000"/>
  <w:documentProtection w:formatting="1" w:enforcement="0"/>
  <w:styleLockQFSet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519F"/>
    <w:rsid w:val="000012AF"/>
    <w:rsid w:val="00005929"/>
    <w:rsid w:val="00005D98"/>
    <w:rsid w:val="00011C96"/>
    <w:rsid w:val="000141B9"/>
    <w:rsid w:val="00034A19"/>
    <w:rsid w:val="00036F9E"/>
    <w:rsid w:val="00037DC2"/>
    <w:rsid w:val="000413B3"/>
    <w:rsid w:val="00051B8A"/>
    <w:rsid w:val="00057B71"/>
    <w:rsid w:val="00060E04"/>
    <w:rsid w:val="00071974"/>
    <w:rsid w:val="0007202C"/>
    <w:rsid w:val="00072B30"/>
    <w:rsid w:val="0007319C"/>
    <w:rsid w:val="000732AA"/>
    <w:rsid w:val="0007678A"/>
    <w:rsid w:val="000767DD"/>
    <w:rsid w:val="00077BB7"/>
    <w:rsid w:val="00081656"/>
    <w:rsid w:val="00084F8B"/>
    <w:rsid w:val="000853C6"/>
    <w:rsid w:val="00086D07"/>
    <w:rsid w:val="00086F71"/>
    <w:rsid w:val="0008743A"/>
    <w:rsid w:val="00093915"/>
    <w:rsid w:val="000949AD"/>
    <w:rsid w:val="00094B2A"/>
    <w:rsid w:val="00095109"/>
    <w:rsid w:val="00096B0F"/>
    <w:rsid w:val="000A32B1"/>
    <w:rsid w:val="000A490E"/>
    <w:rsid w:val="000B04C5"/>
    <w:rsid w:val="000B63CA"/>
    <w:rsid w:val="000B752A"/>
    <w:rsid w:val="000C143E"/>
    <w:rsid w:val="000C14D9"/>
    <w:rsid w:val="000C15C7"/>
    <w:rsid w:val="000D4EDE"/>
    <w:rsid w:val="000E2460"/>
    <w:rsid w:val="000E43AC"/>
    <w:rsid w:val="000E7136"/>
    <w:rsid w:val="000F1F15"/>
    <w:rsid w:val="00104B97"/>
    <w:rsid w:val="00121C7F"/>
    <w:rsid w:val="00122472"/>
    <w:rsid w:val="00123576"/>
    <w:rsid w:val="00124B21"/>
    <w:rsid w:val="0012701C"/>
    <w:rsid w:val="001327B8"/>
    <w:rsid w:val="001327CD"/>
    <w:rsid w:val="0013471B"/>
    <w:rsid w:val="001352D4"/>
    <w:rsid w:val="00145C9C"/>
    <w:rsid w:val="00145F8B"/>
    <w:rsid w:val="001526C8"/>
    <w:rsid w:val="001527C0"/>
    <w:rsid w:val="0015580A"/>
    <w:rsid w:val="00157C98"/>
    <w:rsid w:val="001653B6"/>
    <w:rsid w:val="00166E5A"/>
    <w:rsid w:val="00171CC1"/>
    <w:rsid w:val="00174B0F"/>
    <w:rsid w:val="0018130B"/>
    <w:rsid w:val="0018235E"/>
    <w:rsid w:val="00194A85"/>
    <w:rsid w:val="001A56F3"/>
    <w:rsid w:val="001A664F"/>
    <w:rsid w:val="001B027F"/>
    <w:rsid w:val="001B2DB7"/>
    <w:rsid w:val="001B5E95"/>
    <w:rsid w:val="001C1E92"/>
    <w:rsid w:val="001C5E1E"/>
    <w:rsid w:val="001D0C02"/>
    <w:rsid w:val="001D40EC"/>
    <w:rsid w:val="001D7743"/>
    <w:rsid w:val="001E0F26"/>
    <w:rsid w:val="001E0F51"/>
    <w:rsid w:val="001E2F5D"/>
    <w:rsid w:val="001E55BF"/>
    <w:rsid w:val="001F2C7E"/>
    <w:rsid w:val="001F6BDD"/>
    <w:rsid w:val="001F6E1A"/>
    <w:rsid w:val="001F780A"/>
    <w:rsid w:val="001F7917"/>
    <w:rsid w:val="00200613"/>
    <w:rsid w:val="0020544C"/>
    <w:rsid w:val="002066BF"/>
    <w:rsid w:val="00220550"/>
    <w:rsid w:val="00221B5A"/>
    <w:rsid w:val="0022662A"/>
    <w:rsid w:val="002301A2"/>
    <w:rsid w:val="002345E3"/>
    <w:rsid w:val="00236C2D"/>
    <w:rsid w:val="002374B7"/>
    <w:rsid w:val="00240126"/>
    <w:rsid w:val="0024226A"/>
    <w:rsid w:val="0024304D"/>
    <w:rsid w:val="0024336B"/>
    <w:rsid w:val="00244826"/>
    <w:rsid w:val="00247ACA"/>
    <w:rsid w:val="00252E6A"/>
    <w:rsid w:val="00255616"/>
    <w:rsid w:val="0025782A"/>
    <w:rsid w:val="002661A6"/>
    <w:rsid w:val="00266C23"/>
    <w:rsid w:val="00270FB1"/>
    <w:rsid w:val="00274A73"/>
    <w:rsid w:val="0028561D"/>
    <w:rsid w:val="002856C5"/>
    <w:rsid w:val="00285CA4"/>
    <w:rsid w:val="00286EAD"/>
    <w:rsid w:val="00290213"/>
    <w:rsid w:val="0029389B"/>
    <w:rsid w:val="0029519F"/>
    <w:rsid w:val="002A1894"/>
    <w:rsid w:val="002A2188"/>
    <w:rsid w:val="002A3490"/>
    <w:rsid w:val="002A36F2"/>
    <w:rsid w:val="002A7D14"/>
    <w:rsid w:val="002B0913"/>
    <w:rsid w:val="002B28E4"/>
    <w:rsid w:val="002B2BBD"/>
    <w:rsid w:val="002B436A"/>
    <w:rsid w:val="002B7504"/>
    <w:rsid w:val="002C0D97"/>
    <w:rsid w:val="002C451D"/>
    <w:rsid w:val="002C66D1"/>
    <w:rsid w:val="002C7065"/>
    <w:rsid w:val="002C7F4A"/>
    <w:rsid w:val="002D2804"/>
    <w:rsid w:val="002D4B6C"/>
    <w:rsid w:val="002D4C3C"/>
    <w:rsid w:val="002D5274"/>
    <w:rsid w:val="002D6CF7"/>
    <w:rsid w:val="002E2AB4"/>
    <w:rsid w:val="002F0C2C"/>
    <w:rsid w:val="002F247A"/>
    <w:rsid w:val="002F4EAD"/>
    <w:rsid w:val="00300655"/>
    <w:rsid w:val="00303D18"/>
    <w:rsid w:val="00307ADD"/>
    <w:rsid w:val="00312A66"/>
    <w:rsid w:val="003130CA"/>
    <w:rsid w:val="00315FE8"/>
    <w:rsid w:val="0033746F"/>
    <w:rsid w:val="00340D8F"/>
    <w:rsid w:val="00342EA2"/>
    <w:rsid w:val="003557AA"/>
    <w:rsid w:val="003573EB"/>
    <w:rsid w:val="00367D80"/>
    <w:rsid w:val="00371F54"/>
    <w:rsid w:val="00373C3D"/>
    <w:rsid w:val="00376BEE"/>
    <w:rsid w:val="0037770C"/>
    <w:rsid w:val="00377C8B"/>
    <w:rsid w:val="00383A95"/>
    <w:rsid w:val="00385CA0"/>
    <w:rsid w:val="00393EDE"/>
    <w:rsid w:val="0039603C"/>
    <w:rsid w:val="003A2733"/>
    <w:rsid w:val="003A3021"/>
    <w:rsid w:val="003A627E"/>
    <w:rsid w:val="003A79EE"/>
    <w:rsid w:val="003B2BFE"/>
    <w:rsid w:val="003B619F"/>
    <w:rsid w:val="003B6E16"/>
    <w:rsid w:val="003C180A"/>
    <w:rsid w:val="003C1E25"/>
    <w:rsid w:val="003D27CB"/>
    <w:rsid w:val="003D329D"/>
    <w:rsid w:val="003E2F7C"/>
    <w:rsid w:val="003E6BF6"/>
    <w:rsid w:val="003F0F0D"/>
    <w:rsid w:val="0040173E"/>
    <w:rsid w:val="00411E5A"/>
    <w:rsid w:val="00412A2D"/>
    <w:rsid w:val="00423B6C"/>
    <w:rsid w:val="00435339"/>
    <w:rsid w:val="004406F9"/>
    <w:rsid w:val="0044447D"/>
    <w:rsid w:val="00453E50"/>
    <w:rsid w:val="00454A0B"/>
    <w:rsid w:val="00456F23"/>
    <w:rsid w:val="00463724"/>
    <w:rsid w:val="00463FA8"/>
    <w:rsid w:val="00472CBC"/>
    <w:rsid w:val="00477640"/>
    <w:rsid w:val="00487A2D"/>
    <w:rsid w:val="00493DAA"/>
    <w:rsid w:val="00494335"/>
    <w:rsid w:val="00495A4C"/>
    <w:rsid w:val="004967A1"/>
    <w:rsid w:val="004A6C36"/>
    <w:rsid w:val="004B584E"/>
    <w:rsid w:val="004B6CF7"/>
    <w:rsid w:val="004C07EA"/>
    <w:rsid w:val="004C1106"/>
    <w:rsid w:val="004C6D4B"/>
    <w:rsid w:val="004D38C2"/>
    <w:rsid w:val="004E2269"/>
    <w:rsid w:val="004F3339"/>
    <w:rsid w:val="004F3A2F"/>
    <w:rsid w:val="004F72A2"/>
    <w:rsid w:val="005026D4"/>
    <w:rsid w:val="00503A51"/>
    <w:rsid w:val="00512309"/>
    <w:rsid w:val="0051515E"/>
    <w:rsid w:val="00530106"/>
    <w:rsid w:val="005323C0"/>
    <w:rsid w:val="00533D14"/>
    <w:rsid w:val="00542522"/>
    <w:rsid w:val="0054526E"/>
    <w:rsid w:val="00546528"/>
    <w:rsid w:val="005476B5"/>
    <w:rsid w:val="00557346"/>
    <w:rsid w:val="005602DA"/>
    <w:rsid w:val="00571A5B"/>
    <w:rsid w:val="00573327"/>
    <w:rsid w:val="005901CB"/>
    <w:rsid w:val="00592CB5"/>
    <w:rsid w:val="005951A2"/>
    <w:rsid w:val="005A3F63"/>
    <w:rsid w:val="005A59D0"/>
    <w:rsid w:val="005B073E"/>
    <w:rsid w:val="005B227F"/>
    <w:rsid w:val="005B33F4"/>
    <w:rsid w:val="005B7801"/>
    <w:rsid w:val="005C5891"/>
    <w:rsid w:val="005D5FAE"/>
    <w:rsid w:val="005F0D29"/>
    <w:rsid w:val="005F0F53"/>
    <w:rsid w:val="005F291B"/>
    <w:rsid w:val="005F29B7"/>
    <w:rsid w:val="006015D6"/>
    <w:rsid w:val="00606EB5"/>
    <w:rsid w:val="0061667A"/>
    <w:rsid w:val="00617FDA"/>
    <w:rsid w:val="006203DD"/>
    <w:rsid w:val="0062116F"/>
    <w:rsid w:val="00626087"/>
    <w:rsid w:val="006320DD"/>
    <w:rsid w:val="00633742"/>
    <w:rsid w:val="00634CE9"/>
    <w:rsid w:val="00634E4C"/>
    <w:rsid w:val="00636B8B"/>
    <w:rsid w:val="00640DF4"/>
    <w:rsid w:val="006427FE"/>
    <w:rsid w:val="006451DE"/>
    <w:rsid w:val="00645551"/>
    <w:rsid w:val="0064787E"/>
    <w:rsid w:val="006506C1"/>
    <w:rsid w:val="0065747A"/>
    <w:rsid w:val="0066674D"/>
    <w:rsid w:val="00666A78"/>
    <w:rsid w:val="00671CAF"/>
    <w:rsid w:val="006742E3"/>
    <w:rsid w:val="00676C12"/>
    <w:rsid w:val="00677E5D"/>
    <w:rsid w:val="006801D3"/>
    <w:rsid w:val="00691DEE"/>
    <w:rsid w:val="0069375D"/>
    <w:rsid w:val="00693E38"/>
    <w:rsid w:val="0069407C"/>
    <w:rsid w:val="0069457C"/>
    <w:rsid w:val="0069574E"/>
    <w:rsid w:val="006A1921"/>
    <w:rsid w:val="006A2303"/>
    <w:rsid w:val="006A7490"/>
    <w:rsid w:val="006B6F1F"/>
    <w:rsid w:val="006C66A9"/>
    <w:rsid w:val="006C77DD"/>
    <w:rsid w:val="006E605E"/>
    <w:rsid w:val="006F04DE"/>
    <w:rsid w:val="006F145A"/>
    <w:rsid w:val="006F1C6C"/>
    <w:rsid w:val="006F27CB"/>
    <w:rsid w:val="006F359B"/>
    <w:rsid w:val="006F40F9"/>
    <w:rsid w:val="006F5865"/>
    <w:rsid w:val="006F66EF"/>
    <w:rsid w:val="00701EC6"/>
    <w:rsid w:val="00706179"/>
    <w:rsid w:val="007100A0"/>
    <w:rsid w:val="00714F78"/>
    <w:rsid w:val="007170F7"/>
    <w:rsid w:val="007253B8"/>
    <w:rsid w:val="007259F5"/>
    <w:rsid w:val="007308DC"/>
    <w:rsid w:val="00736E7D"/>
    <w:rsid w:val="00740718"/>
    <w:rsid w:val="007509A6"/>
    <w:rsid w:val="00753F83"/>
    <w:rsid w:val="007541B0"/>
    <w:rsid w:val="0075469B"/>
    <w:rsid w:val="00755163"/>
    <w:rsid w:val="00755FD5"/>
    <w:rsid w:val="00756803"/>
    <w:rsid w:val="00756AAB"/>
    <w:rsid w:val="00757F63"/>
    <w:rsid w:val="007645AE"/>
    <w:rsid w:val="00764992"/>
    <w:rsid w:val="00767C02"/>
    <w:rsid w:val="00773093"/>
    <w:rsid w:val="00775366"/>
    <w:rsid w:val="00775AA0"/>
    <w:rsid w:val="00776EC2"/>
    <w:rsid w:val="007770FA"/>
    <w:rsid w:val="00777CDC"/>
    <w:rsid w:val="00791738"/>
    <w:rsid w:val="00791780"/>
    <w:rsid w:val="00792517"/>
    <w:rsid w:val="00795136"/>
    <w:rsid w:val="00795F1E"/>
    <w:rsid w:val="007962F5"/>
    <w:rsid w:val="007A0EB7"/>
    <w:rsid w:val="007A5678"/>
    <w:rsid w:val="007A58E8"/>
    <w:rsid w:val="007C08B1"/>
    <w:rsid w:val="007C2CC2"/>
    <w:rsid w:val="007C33C4"/>
    <w:rsid w:val="007C38BD"/>
    <w:rsid w:val="007C398A"/>
    <w:rsid w:val="007C79AA"/>
    <w:rsid w:val="007D1B60"/>
    <w:rsid w:val="007D31DA"/>
    <w:rsid w:val="007D72C5"/>
    <w:rsid w:val="007E2034"/>
    <w:rsid w:val="007E4D71"/>
    <w:rsid w:val="007E525D"/>
    <w:rsid w:val="007E603A"/>
    <w:rsid w:val="007F0323"/>
    <w:rsid w:val="007F379E"/>
    <w:rsid w:val="007F471C"/>
    <w:rsid w:val="00800C90"/>
    <w:rsid w:val="00805DFD"/>
    <w:rsid w:val="00805EC3"/>
    <w:rsid w:val="008125F8"/>
    <w:rsid w:val="00814D44"/>
    <w:rsid w:val="00820B0D"/>
    <w:rsid w:val="00836B26"/>
    <w:rsid w:val="00844B1D"/>
    <w:rsid w:val="00844C62"/>
    <w:rsid w:val="00844F5C"/>
    <w:rsid w:val="00845843"/>
    <w:rsid w:val="00846D34"/>
    <w:rsid w:val="00851935"/>
    <w:rsid w:val="008626B8"/>
    <w:rsid w:val="008637EC"/>
    <w:rsid w:val="00866DCD"/>
    <w:rsid w:val="00867800"/>
    <w:rsid w:val="00870BC6"/>
    <w:rsid w:val="00875EA6"/>
    <w:rsid w:val="00877FC6"/>
    <w:rsid w:val="0088036D"/>
    <w:rsid w:val="00881155"/>
    <w:rsid w:val="00882892"/>
    <w:rsid w:val="00885A14"/>
    <w:rsid w:val="0088689B"/>
    <w:rsid w:val="00890FA0"/>
    <w:rsid w:val="008947BF"/>
    <w:rsid w:val="00895C87"/>
    <w:rsid w:val="008A04F7"/>
    <w:rsid w:val="008A214D"/>
    <w:rsid w:val="008A641F"/>
    <w:rsid w:val="008A72D2"/>
    <w:rsid w:val="008A74A3"/>
    <w:rsid w:val="008B6868"/>
    <w:rsid w:val="008B6D24"/>
    <w:rsid w:val="008C53CE"/>
    <w:rsid w:val="008C6A43"/>
    <w:rsid w:val="008D080C"/>
    <w:rsid w:val="008D2609"/>
    <w:rsid w:val="008D6437"/>
    <w:rsid w:val="008D6EDF"/>
    <w:rsid w:val="008E3EF5"/>
    <w:rsid w:val="008F1701"/>
    <w:rsid w:val="008F33B5"/>
    <w:rsid w:val="00904DE4"/>
    <w:rsid w:val="00906799"/>
    <w:rsid w:val="0091136B"/>
    <w:rsid w:val="00922193"/>
    <w:rsid w:val="00924152"/>
    <w:rsid w:val="0093194D"/>
    <w:rsid w:val="00932539"/>
    <w:rsid w:val="00934C3F"/>
    <w:rsid w:val="009417AE"/>
    <w:rsid w:val="00945B3F"/>
    <w:rsid w:val="00950DCB"/>
    <w:rsid w:val="00952D4C"/>
    <w:rsid w:val="00953167"/>
    <w:rsid w:val="00957EFE"/>
    <w:rsid w:val="00960246"/>
    <w:rsid w:val="009720E1"/>
    <w:rsid w:val="00972222"/>
    <w:rsid w:val="00974F0E"/>
    <w:rsid w:val="00975CD7"/>
    <w:rsid w:val="00981AF2"/>
    <w:rsid w:val="00981DBF"/>
    <w:rsid w:val="00982EC4"/>
    <w:rsid w:val="009835AE"/>
    <w:rsid w:val="00985E70"/>
    <w:rsid w:val="009917B8"/>
    <w:rsid w:val="009979F4"/>
    <w:rsid w:val="009A45B2"/>
    <w:rsid w:val="009A5585"/>
    <w:rsid w:val="009A59D5"/>
    <w:rsid w:val="009A6F8E"/>
    <w:rsid w:val="009B192E"/>
    <w:rsid w:val="009B2B4E"/>
    <w:rsid w:val="009B2DF4"/>
    <w:rsid w:val="009B3AEC"/>
    <w:rsid w:val="009D2DDD"/>
    <w:rsid w:val="009F5C05"/>
    <w:rsid w:val="009F6236"/>
    <w:rsid w:val="00A10DA6"/>
    <w:rsid w:val="00A14164"/>
    <w:rsid w:val="00A151E9"/>
    <w:rsid w:val="00A15DBB"/>
    <w:rsid w:val="00A22BBD"/>
    <w:rsid w:val="00A22DE6"/>
    <w:rsid w:val="00A259F2"/>
    <w:rsid w:val="00A33802"/>
    <w:rsid w:val="00A37162"/>
    <w:rsid w:val="00A37E51"/>
    <w:rsid w:val="00A52C72"/>
    <w:rsid w:val="00A53690"/>
    <w:rsid w:val="00A62D31"/>
    <w:rsid w:val="00A63380"/>
    <w:rsid w:val="00A80C50"/>
    <w:rsid w:val="00A8274A"/>
    <w:rsid w:val="00A83E04"/>
    <w:rsid w:val="00A865C7"/>
    <w:rsid w:val="00A90B11"/>
    <w:rsid w:val="00A97E3B"/>
    <w:rsid w:val="00AA20A1"/>
    <w:rsid w:val="00AA41F2"/>
    <w:rsid w:val="00AB039E"/>
    <w:rsid w:val="00AB185E"/>
    <w:rsid w:val="00AB4206"/>
    <w:rsid w:val="00AB71CE"/>
    <w:rsid w:val="00AC6B9A"/>
    <w:rsid w:val="00AC7E54"/>
    <w:rsid w:val="00AD4872"/>
    <w:rsid w:val="00AD5B5A"/>
    <w:rsid w:val="00AE6A4E"/>
    <w:rsid w:val="00AE7B98"/>
    <w:rsid w:val="00AF129F"/>
    <w:rsid w:val="00B1238A"/>
    <w:rsid w:val="00B12DC9"/>
    <w:rsid w:val="00B13F84"/>
    <w:rsid w:val="00B14604"/>
    <w:rsid w:val="00B15ABA"/>
    <w:rsid w:val="00B34339"/>
    <w:rsid w:val="00B42B2F"/>
    <w:rsid w:val="00B44900"/>
    <w:rsid w:val="00B472E1"/>
    <w:rsid w:val="00B5124E"/>
    <w:rsid w:val="00B52821"/>
    <w:rsid w:val="00B61D9C"/>
    <w:rsid w:val="00B71170"/>
    <w:rsid w:val="00B75336"/>
    <w:rsid w:val="00B765CC"/>
    <w:rsid w:val="00B80BCE"/>
    <w:rsid w:val="00B81524"/>
    <w:rsid w:val="00B81740"/>
    <w:rsid w:val="00B85D7B"/>
    <w:rsid w:val="00B900EA"/>
    <w:rsid w:val="00B91069"/>
    <w:rsid w:val="00B92842"/>
    <w:rsid w:val="00B9590D"/>
    <w:rsid w:val="00BA2713"/>
    <w:rsid w:val="00BA2941"/>
    <w:rsid w:val="00BA35E9"/>
    <w:rsid w:val="00BA4C61"/>
    <w:rsid w:val="00BA627A"/>
    <w:rsid w:val="00BB22FA"/>
    <w:rsid w:val="00BB37DF"/>
    <w:rsid w:val="00BD12A1"/>
    <w:rsid w:val="00BD2465"/>
    <w:rsid w:val="00BD7B83"/>
    <w:rsid w:val="00BE0ABA"/>
    <w:rsid w:val="00BE27DF"/>
    <w:rsid w:val="00BE3164"/>
    <w:rsid w:val="00BE6364"/>
    <w:rsid w:val="00BE7F50"/>
    <w:rsid w:val="00BF1262"/>
    <w:rsid w:val="00BF17C6"/>
    <w:rsid w:val="00BF3AB5"/>
    <w:rsid w:val="00BF61E7"/>
    <w:rsid w:val="00BF6F83"/>
    <w:rsid w:val="00C00FDA"/>
    <w:rsid w:val="00C02EB9"/>
    <w:rsid w:val="00C03621"/>
    <w:rsid w:val="00C04E4B"/>
    <w:rsid w:val="00C1038C"/>
    <w:rsid w:val="00C10598"/>
    <w:rsid w:val="00C11B56"/>
    <w:rsid w:val="00C14E10"/>
    <w:rsid w:val="00C15D6C"/>
    <w:rsid w:val="00C16045"/>
    <w:rsid w:val="00C21E27"/>
    <w:rsid w:val="00C37393"/>
    <w:rsid w:val="00C419FE"/>
    <w:rsid w:val="00C45548"/>
    <w:rsid w:val="00C546F1"/>
    <w:rsid w:val="00C62BF5"/>
    <w:rsid w:val="00C636DA"/>
    <w:rsid w:val="00C658A2"/>
    <w:rsid w:val="00C67E22"/>
    <w:rsid w:val="00C7091D"/>
    <w:rsid w:val="00C72271"/>
    <w:rsid w:val="00C72BBE"/>
    <w:rsid w:val="00C81356"/>
    <w:rsid w:val="00C8269F"/>
    <w:rsid w:val="00C87DA0"/>
    <w:rsid w:val="00C906F8"/>
    <w:rsid w:val="00CA114B"/>
    <w:rsid w:val="00CA65B3"/>
    <w:rsid w:val="00CA6FF9"/>
    <w:rsid w:val="00CB4238"/>
    <w:rsid w:val="00CB5938"/>
    <w:rsid w:val="00CC1A64"/>
    <w:rsid w:val="00CC333D"/>
    <w:rsid w:val="00CC34EB"/>
    <w:rsid w:val="00CC4E4E"/>
    <w:rsid w:val="00CC66EA"/>
    <w:rsid w:val="00CD3C17"/>
    <w:rsid w:val="00CE1C0F"/>
    <w:rsid w:val="00CE1F9C"/>
    <w:rsid w:val="00CE2E48"/>
    <w:rsid w:val="00CE4A71"/>
    <w:rsid w:val="00CF6672"/>
    <w:rsid w:val="00CF6E04"/>
    <w:rsid w:val="00D021F7"/>
    <w:rsid w:val="00D069C7"/>
    <w:rsid w:val="00D078A2"/>
    <w:rsid w:val="00D21123"/>
    <w:rsid w:val="00D23738"/>
    <w:rsid w:val="00D26BB7"/>
    <w:rsid w:val="00D27389"/>
    <w:rsid w:val="00D34B54"/>
    <w:rsid w:val="00D367EB"/>
    <w:rsid w:val="00D45954"/>
    <w:rsid w:val="00D461C2"/>
    <w:rsid w:val="00D61AAE"/>
    <w:rsid w:val="00D64CB8"/>
    <w:rsid w:val="00D7263E"/>
    <w:rsid w:val="00D72FD8"/>
    <w:rsid w:val="00D83E3F"/>
    <w:rsid w:val="00D9042A"/>
    <w:rsid w:val="00D90E24"/>
    <w:rsid w:val="00D95F72"/>
    <w:rsid w:val="00D96382"/>
    <w:rsid w:val="00D9697A"/>
    <w:rsid w:val="00D97275"/>
    <w:rsid w:val="00DA4C48"/>
    <w:rsid w:val="00DA727D"/>
    <w:rsid w:val="00DB391B"/>
    <w:rsid w:val="00DB53A7"/>
    <w:rsid w:val="00DB5D7C"/>
    <w:rsid w:val="00DC5735"/>
    <w:rsid w:val="00DC7C03"/>
    <w:rsid w:val="00DC7CC7"/>
    <w:rsid w:val="00DD1049"/>
    <w:rsid w:val="00DD170F"/>
    <w:rsid w:val="00DD74B4"/>
    <w:rsid w:val="00DE050B"/>
    <w:rsid w:val="00DE0A8A"/>
    <w:rsid w:val="00DF6E54"/>
    <w:rsid w:val="00E00385"/>
    <w:rsid w:val="00E04228"/>
    <w:rsid w:val="00E04457"/>
    <w:rsid w:val="00E04BBC"/>
    <w:rsid w:val="00E061D7"/>
    <w:rsid w:val="00E10450"/>
    <w:rsid w:val="00E1478E"/>
    <w:rsid w:val="00E159D7"/>
    <w:rsid w:val="00E21653"/>
    <w:rsid w:val="00E22024"/>
    <w:rsid w:val="00E22C13"/>
    <w:rsid w:val="00E2414E"/>
    <w:rsid w:val="00E26830"/>
    <w:rsid w:val="00E31317"/>
    <w:rsid w:val="00E34029"/>
    <w:rsid w:val="00E408A2"/>
    <w:rsid w:val="00E40B36"/>
    <w:rsid w:val="00E51672"/>
    <w:rsid w:val="00E55EE5"/>
    <w:rsid w:val="00E625B3"/>
    <w:rsid w:val="00E64743"/>
    <w:rsid w:val="00E7257D"/>
    <w:rsid w:val="00E728CB"/>
    <w:rsid w:val="00E7336F"/>
    <w:rsid w:val="00E76262"/>
    <w:rsid w:val="00E8208E"/>
    <w:rsid w:val="00E84A6B"/>
    <w:rsid w:val="00E85D89"/>
    <w:rsid w:val="00E870FE"/>
    <w:rsid w:val="00E9044B"/>
    <w:rsid w:val="00E90898"/>
    <w:rsid w:val="00E91521"/>
    <w:rsid w:val="00E92385"/>
    <w:rsid w:val="00E96DEA"/>
    <w:rsid w:val="00EA1585"/>
    <w:rsid w:val="00EA48AE"/>
    <w:rsid w:val="00EB09E2"/>
    <w:rsid w:val="00EB3CF3"/>
    <w:rsid w:val="00EB74A5"/>
    <w:rsid w:val="00EB7F6D"/>
    <w:rsid w:val="00ED3206"/>
    <w:rsid w:val="00ED5F76"/>
    <w:rsid w:val="00EE0126"/>
    <w:rsid w:val="00EF2A15"/>
    <w:rsid w:val="00EF5BFD"/>
    <w:rsid w:val="00EF5CBF"/>
    <w:rsid w:val="00F01C6F"/>
    <w:rsid w:val="00F06EE2"/>
    <w:rsid w:val="00F074DC"/>
    <w:rsid w:val="00F17A96"/>
    <w:rsid w:val="00F20A34"/>
    <w:rsid w:val="00F24F8F"/>
    <w:rsid w:val="00F307E0"/>
    <w:rsid w:val="00F33165"/>
    <w:rsid w:val="00F34D63"/>
    <w:rsid w:val="00F36C89"/>
    <w:rsid w:val="00F57F7A"/>
    <w:rsid w:val="00F62D33"/>
    <w:rsid w:val="00F6570B"/>
    <w:rsid w:val="00F67615"/>
    <w:rsid w:val="00F76C98"/>
    <w:rsid w:val="00F804CD"/>
    <w:rsid w:val="00F80750"/>
    <w:rsid w:val="00F84CF1"/>
    <w:rsid w:val="00F84FA7"/>
    <w:rsid w:val="00F85F59"/>
    <w:rsid w:val="00F86717"/>
    <w:rsid w:val="00F86DD4"/>
    <w:rsid w:val="00FA3CEC"/>
    <w:rsid w:val="00FA6940"/>
    <w:rsid w:val="00FB4CF2"/>
    <w:rsid w:val="00FB786C"/>
    <w:rsid w:val="00FC03A3"/>
    <w:rsid w:val="00FC4845"/>
    <w:rsid w:val="00FC6B03"/>
    <w:rsid w:val="00FD06D5"/>
    <w:rsid w:val="00FE419E"/>
    <w:rsid w:val="00FF2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EC4ABF"/>
  <w15:docId w15:val="{EDDD4460-52CC-4DC9-94C3-63F270D73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theme="minorBidi"/>
        <w:color w:val="40372A" w:themeColor="text1"/>
        <w:sz w:val="22"/>
        <w:szCs w:val="22"/>
        <w:lang w:val="en-AU" w:eastAsia="en-US" w:bidi="ar-SA"/>
      </w:rPr>
    </w:rPrDefault>
    <w:pPrDefault>
      <w:pPr>
        <w:spacing w:after="240" w:line="276" w:lineRule="auto"/>
        <w:jc w:val="both"/>
      </w:pPr>
    </w:pPrDefault>
  </w:docDefaults>
  <w:latentStyles w:defLockedState="1" w:defUIPriority="99" w:defSemiHidden="0" w:defUnhideWhenUsed="0" w:defQFormat="0" w:count="377">
    <w:lsdException w:name="Normal" w:locked="0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locked="0" w:semiHidden="1" w:uiPriority="9" w:unhideWhenUsed="1" w:qFormat="1"/>
    <w:lsdException w:name="heading 5" w:locked="0" w:semiHidden="1" w:uiPriority="9" w:qFormat="1"/>
    <w:lsdException w:name="heading 6" w:locked="0" w:semiHidden="1" w:uiPriority="9" w:unhideWhenUsed="1" w:qFormat="1"/>
    <w:lsdException w:name="heading 7" w:locked="0" w:semiHidden="1" w:uiPriority="9" w:unhideWhenUsed="1" w:qFormat="1"/>
    <w:lsdException w:name="heading 8" w:locked="0" w:semiHidden="1" w:uiPriority="9" w:unhideWhenUsed="1" w:qFormat="1"/>
    <w:lsdException w:name="heading 9" w:locked="0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locked="0" w:unhideWhenUsed="1"/>
    <w:lsdException w:name="annotation text" w:semiHidden="1" w:unhideWhenUsed="1"/>
    <w:lsdException w:name="header" w:locked="0" w:unhideWhenUsed="1"/>
    <w:lsdException w:name="footer" w:locked="0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6" w:unhideWhenUsed="1" w:qFormat="1"/>
    <w:lsdException w:name="List Number" w:uiPriority="16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16" w:unhideWhenUsed="1" w:qFormat="1"/>
    <w:lsdException w:name="List Bullet 3" w:uiPriority="16" w:unhideWhenUsed="1" w:qFormat="1"/>
    <w:lsdException w:name="List Bullet 4" w:semiHidden="1" w:qFormat="1"/>
    <w:lsdException w:name="List Bullet 5" w:semiHidden="1" w:unhideWhenUsed="1"/>
    <w:lsdException w:name="List Number 2" w:uiPriority="16" w:unhideWhenUsed="1" w:qFormat="1"/>
    <w:lsdException w:name="List Number 3" w:uiPriority="16" w:unhideWhenUsed="1" w:qFormat="1"/>
    <w:lsdException w:name="List Number 4" w:uiPriority="16" w:unhideWhenUsed="1" w:qFormat="1"/>
    <w:lsdException w:name="List Number 5" w:semiHidden="1" w:unhideWhenUsed="1"/>
    <w:lsdException w:name="Title" w:uiPriority="38"/>
    <w:lsdException w:name="Closing" w:semiHidden="1" w:unhideWhenUsed="1"/>
    <w:lsdException w:name="Signature" w:semiHidden="1" w:uiPriority="38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0" w:uiPriority="59"/>
    <w:lsdException w:name="Table Theme" w:semiHidden="1" w:unhideWhenUsed="1"/>
    <w:lsdException w:name="Placeholder Text" w:semiHidden="1" w:unhideWhenUsed="1"/>
    <w:lsdException w:name="No Spacing" w:locked="0" w:semiHidden="1" w:uiPriority="2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uiPriority="17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locked="0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  <w:lsdException w:name="Smart Link Error" w:locked="0" w:semiHidden="1" w:unhideWhenUsed="1"/>
  </w:latentStyles>
  <w:style w:type="paragraph" w:default="1" w:styleId="Normal">
    <w:name w:val="Normal"/>
    <w:qFormat/>
    <w:rsid w:val="00904DE4"/>
  </w:style>
  <w:style w:type="paragraph" w:styleId="Heading1">
    <w:name w:val="heading 1"/>
    <w:basedOn w:val="Normal"/>
    <w:next w:val="Normal"/>
    <w:link w:val="Heading1Char"/>
    <w:uiPriority w:val="9"/>
    <w:qFormat/>
    <w:rsid w:val="005F0F53"/>
    <w:pPr>
      <w:keepNext/>
      <w:keepLines/>
      <w:numPr>
        <w:numId w:val="14"/>
      </w:numPr>
      <w:spacing w:before="480"/>
      <w:jc w:val="left"/>
      <w:outlineLvl w:val="0"/>
    </w:pPr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F0F53"/>
    <w:pPr>
      <w:keepNext/>
      <w:keepLines/>
      <w:numPr>
        <w:ilvl w:val="1"/>
        <w:numId w:val="14"/>
      </w:numPr>
      <w:spacing w:before="360" w:after="60"/>
      <w:contextualSpacing/>
      <w:jc w:val="left"/>
      <w:outlineLvl w:val="1"/>
    </w:pPr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F0F53"/>
    <w:pPr>
      <w:keepNext/>
      <w:keepLines/>
      <w:numPr>
        <w:ilvl w:val="2"/>
        <w:numId w:val="14"/>
      </w:numPr>
      <w:spacing w:before="360" w:after="60"/>
      <w:jc w:val="left"/>
      <w:outlineLvl w:val="2"/>
    </w:pPr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F0F53"/>
    <w:pPr>
      <w:keepNext/>
      <w:keepLines/>
      <w:numPr>
        <w:ilvl w:val="3"/>
        <w:numId w:val="14"/>
      </w:numPr>
      <w:spacing w:before="40" w:after="60"/>
      <w:jc w:val="left"/>
      <w:outlineLvl w:val="3"/>
    </w:pPr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Heading5">
    <w:name w:val="heading 5"/>
    <w:basedOn w:val="Normal"/>
    <w:next w:val="Normal"/>
    <w:link w:val="Heading5Char"/>
    <w:uiPriority w:val="9"/>
    <w:qFormat/>
    <w:rsid w:val="00DB391B"/>
    <w:pPr>
      <w:keepNext/>
      <w:keepLines/>
      <w:numPr>
        <w:numId w:val="1"/>
      </w:numPr>
      <w:spacing w:before="200" w:after="120"/>
      <w:outlineLvl w:val="4"/>
    </w:pPr>
    <w:rPr>
      <w:rFonts w:asciiTheme="majorHAnsi" w:eastAsiaTheme="majorEastAsia" w:hAnsiTheme="majorHAnsi" w:cstheme="majorBidi"/>
      <w:b/>
    </w:rPr>
  </w:style>
  <w:style w:type="paragraph" w:styleId="Heading6">
    <w:name w:val="heading 6"/>
    <w:basedOn w:val="Normal"/>
    <w:next w:val="Normal"/>
    <w:link w:val="Heading6Char"/>
    <w:uiPriority w:val="9"/>
    <w:qFormat/>
    <w:rsid w:val="005F0F53"/>
    <w:pPr>
      <w:keepNext/>
      <w:keepLines/>
      <w:pageBreakBefore/>
      <w:numPr>
        <w:numId w:val="8"/>
      </w:numPr>
      <w:spacing w:before="480"/>
      <w:jc w:val="left"/>
      <w:outlineLvl w:val="5"/>
    </w:pPr>
    <w:rPr>
      <w:rFonts w:asciiTheme="majorHAnsi" w:eastAsiaTheme="majorEastAsia" w:hAnsiTheme="majorHAnsi" w:cstheme="majorBidi"/>
      <w:iCs/>
      <w:color w:val="91A93E" w:themeColor="text2"/>
      <w:sz w:val="40"/>
    </w:rPr>
  </w:style>
  <w:style w:type="paragraph" w:styleId="Heading7">
    <w:name w:val="heading 7"/>
    <w:basedOn w:val="Normal"/>
    <w:next w:val="Normal"/>
    <w:link w:val="Heading7Char"/>
    <w:uiPriority w:val="9"/>
    <w:qFormat/>
    <w:rsid w:val="005F0F53"/>
    <w:pPr>
      <w:keepNext/>
      <w:keepLines/>
      <w:numPr>
        <w:ilvl w:val="1"/>
        <w:numId w:val="8"/>
      </w:numPr>
      <w:spacing w:before="360" w:after="60"/>
      <w:jc w:val="left"/>
      <w:outlineLvl w:val="6"/>
    </w:pPr>
    <w:rPr>
      <w:rFonts w:asciiTheme="majorHAnsi" w:eastAsiaTheme="majorEastAsia" w:hAnsiTheme="majorHAnsi" w:cstheme="majorBidi"/>
      <w:iCs/>
      <w:color w:val="91A93E" w:themeColor="text2"/>
      <w:sz w:val="32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5F0F53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7D6B52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5F0F53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customStyle="1" w:styleId="CoverSubtitle">
    <w:name w:val="Cover Subtitle"/>
    <w:basedOn w:val="Title"/>
    <w:next w:val="Normal"/>
    <w:uiPriority w:val="38"/>
    <w:rsid w:val="005F0F53"/>
    <w:pPr>
      <w:spacing w:before="120" w:after="720"/>
    </w:pPr>
    <w:rPr>
      <w:sz w:val="40"/>
    </w:rPr>
  </w:style>
  <w:style w:type="paragraph" w:customStyle="1" w:styleId="SubHeading">
    <w:name w:val="Sub Heading"/>
    <w:basedOn w:val="Heading3NoNumber"/>
    <w:next w:val="Normal"/>
    <w:uiPriority w:val="9"/>
    <w:qFormat/>
    <w:rsid w:val="00D9042A"/>
    <w:pPr>
      <w:spacing w:after="360"/>
      <w:outlineLvl w:val="9"/>
    </w:pPr>
  </w:style>
  <w:style w:type="character" w:customStyle="1" w:styleId="Heading4Char">
    <w:name w:val="Heading 4 Char"/>
    <w:basedOn w:val="DefaultParagraphFont"/>
    <w:link w:val="Heading4"/>
    <w:uiPriority w:val="9"/>
    <w:rsid w:val="005F0F53"/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ListBullet">
    <w:name w:val="List Bullet"/>
    <w:basedOn w:val="Normal"/>
    <w:uiPriority w:val="16"/>
    <w:qFormat/>
    <w:rsid w:val="00255616"/>
    <w:pPr>
      <w:numPr>
        <w:numId w:val="9"/>
      </w:numPr>
    </w:pPr>
  </w:style>
  <w:style w:type="paragraph" w:styleId="ListBullet2">
    <w:name w:val="List Bullet 2"/>
    <w:basedOn w:val="ListBullet"/>
    <w:uiPriority w:val="16"/>
    <w:qFormat/>
    <w:rsid w:val="005F0F53"/>
    <w:pPr>
      <w:numPr>
        <w:ilvl w:val="1"/>
      </w:numPr>
    </w:pPr>
  </w:style>
  <w:style w:type="paragraph" w:styleId="ListNumber">
    <w:name w:val="List Number"/>
    <w:basedOn w:val="Normal"/>
    <w:uiPriority w:val="16"/>
    <w:qFormat/>
    <w:rsid w:val="00255616"/>
    <w:pPr>
      <w:numPr>
        <w:ilvl w:val="1"/>
        <w:numId w:val="1"/>
      </w:numPr>
    </w:pPr>
  </w:style>
  <w:style w:type="paragraph" w:styleId="ListNumber2">
    <w:name w:val="List Number 2"/>
    <w:basedOn w:val="Normal"/>
    <w:uiPriority w:val="16"/>
    <w:qFormat/>
    <w:rsid w:val="00255616"/>
    <w:pPr>
      <w:numPr>
        <w:ilvl w:val="2"/>
        <w:numId w:val="1"/>
      </w:numPr>
    </w:pPr>
  </w:style>
  <w:style w:type="numbering" w:customStyle="1" w:styleId="Lists">
    <w:name w:val="Lists"/>
    <w:uiPriority w:val="99"/>
    <w:rsid w:val="00776EC2"/>
    <w:pPr>
      <w:numPr>
        <w:numId w:val="1"/>
      </w:numPr>
    </w:pPr>
  </w:style>
  <w:style w:type="paragraph" w:styleId="ListNumber3">
    <w:name w:val="List Number 3"/>
    <w:basedOn w:val="Normal"/>
    <w:uiPriority w:val="16"/>
    <w:qFormat/>
    <w:rsid w:val="00255616"/>
    <w:pPr>
      <w:numPr>
        <w:ilvl w:val="3"/>
        <w:numId w:val="1"/>
      </w:numPr>
    </w:pPr>
  </w:style>
  <w:style w:type="paragraph" w:styleId="Title">
    <w:name w:val="Title"/>
    <w:basedOn w:val="Normal"/>
    <w:next w:val="CoverSubtitle"/>
    <w:link w:val="TitleChar"/>
    <w:uiPriority w:val="38"/>
    <w:rsid w:val="005F0F53"/>
    <w:pPr>
      <w:spacing w:before="3402" w:after="120"/>
      <w:ind w:right="2268"/>
      <w:jc w:val="left"/>
    </w:pPr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38"/>
    <w:rsid w:val="005F0F53"/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numbering" w:customStyle="1" w:styleId="MultiLevelheadinglist">
    <w:name w:val="Multi Level heading list"/>
    <w:uiPriority w:val="99"/>
    <w:locked/>
    <w:rsid w:val="005F0F53"/>
    <w:pPr>
      <w:numPr>
        <w:numId w:val="14"/>
      </w:numPr>
    </w:pPr>
  </w:style>
  <w:style w:type="paragraph" w:styleId="TOC1">
    <w:name w:val="toc 1"/>
    <w:basedOn w:val="Normal"/>
    <w:next w:val="Normal"/>
    <w:autoRedefine/>
    <w:uiPriority w:val="39"/>
    <w:rsid w:val="005F0F53"/>
    <w:pPr>
      <w:spacing w:after="100"/>
      <w:jc w:val="left"/>
    </w:pPr>
  </w:style>
  <w:style w:type="paragraph" w:styleId="TOCHeading">
    <w:name w:val="TOC Heading"/>
    <w:basedOn w:val="Heading1"/>
    <w:next w:val="Normal"/>
    <w:uiPriority w:val="39"/>
    <w:rsid w:val="005F0F53"/>
    <w:pPr>
      <w:numPr>
        <w:numId w:val="0"/>
      </w:numPr>
      <w:spacing w:before="120" w:after="120"/>
      <w:outlineLvl w:val="9"/>
    </w:pPr>
    <w:rPr>
      <w:sz w:val="36"/>
    </w:rPr>
  </w:style>
  <w:style w:type="paragraph" w:styleId="Footer">
    <w:name w:val="footer"/>
    <w:basedOn w:val="Normal"/>
    <w:link w:val="FooterChar"/>
    <w:uiPriority w:val="99"/>
    <w:rsid w:val="005F0F53"/>
    <w:pPr>
      <w:pBdr>
        <w:top w:val="single" w:sz="4" w:space="4" w:color="91A93E" w:themeColor="accent1"/>
      </w:pBdr>
      <w:tabs>
        <w:tab w:val="right" w:pos="9639"/>
      </w:tabs>
      <w:spacing w:after="0" w:line="240" w:lineRule="auto"/>
      <w:contextualSpacing/>
    </w:pPr>
    <w:rPr>
      <w:rFonts w:asciiTheme="majorHAnsi" w:hAnsiTheme="majorHAnsi"/>
      <w:color w:val="91A93E" w:themeColor="text2"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5F0F53"/>
    <w:rPr>
      <w:rFonts w:asciiTheme="majorHAnsi" w:hAnsiTheme="majorHAnsi"/>
      <w:color w:val="91A93E" w:themeColor="text2"/>
      <w:sz w:val="16"/>
    </w:rPr>
  </w:style>
  <w:style w:type="paragraph" w:styleId="ListBullet3">
    <w:name w:val="List Bullet 3"/>
    <w:basedOn w:val="Normal"/>
    <w:uiPriority w:val="16"/>
    <w:qFormat/>
    <w:rsid w:val="00255616"/>
    <w:pPr>
      <w:numPr>
        <w:ilvl w:val="2"/>
        <w:numId w:val="9"/>
      </w:numPr>
    </w:pPr>
  </w:style>
  <w:style w:type="table" w:styleId="TableGrid">
    <w:name w:val="Table Grid"/>
    <w:basedOn w:val="TableNormal"/>
    <w:uiPriority w:val="59"/>
    <w:rsid w:val="00776EC2"/>
    <w:pPr>
      <w:spacing w:before="120" w:after="60" w:line="240" w:lineRule="auto"/>
      <w:jc w:val="left"/>
    </w:pPr>
    <w:rPr>
      <w:sz w:val="20"/>
    </w:rPr>
    <w:tblPr>
      <w:tblBorders>
        <w:top w:val="single" w:sz="4" w:space="0" w:color="91A93E" w:themeColor="accent1"/>
        <w:bottom w:val="single" w:sz="4" w:space="0" w:color="91A93E" w:themeColor="accent1"/>
        <w:insideH w:val="single" w:sz="4" w:space="0" w:color="91A93E" w:themeColor="accent1"/>
        <w:insideV w:val="single" w:sz="4" w:space="0" w:color="91A93E" w:themeColor="accent1"/>
      </w:tblBorders>
    </w:tblPr>
    <w:tcPr>
      <w:shd w:val="clear" w:color="auto" w:fill="auto"/>
      <w:vAlign w:val="center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paragraph" w:styleId="Caption">
    <w:name w:val="caption"/>
    <w:next w:val="Normal"/>
    <w:uiPriority w:val="35"/>
    <w:qFormat/>
    <w:rsid w:val="005F0F53"/>
    <w:pPr>
      <w:spacing w:before="60" w:after="120"/>
    </w:pPr>
    <w:rPr>
      <w:bCs/>
      <w:sz w:val="20"/>
      <w:szCs w:val="18"/>
    </w:rPr>
  </w:style>
  <w:style w:type="paragraph" w:styleId="Header">
    <w:name w:val="header"/>
    <w:basedOn w:val="Normal"/>
    <w:link w:val="HeaderChar"/>
    <w:uiPriority w:val="99"/>
    <w:rsid w:val="005F0F53"/>
    <w:pPr>
      <w:tabs>
        <w:tab w:val="center" w:pos="4513"/>
        <w:tab w:val="right" w:pos="9026"/>
      </w:tabs>
      <w:spacing w:after="0" w:line="240" w:lineRule="auto"/>
    </w:pPr>
    <w:rPr>
      <w:sz w:val="16"/>
    </w:rPr>
  </w:style>
  <w:style w:type="character" w:customStyle="1" w:styleId="HeaderChar">
    <w:name w:val="Header Char"/>
    <w:basedOn w:val="DefaultParagraphFont"/>
    <w:link w:val="Header"/>
    <w:uiPriority w:val="99"/>
    <w:rsid w:val="005F0F53"/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0F53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unhideWhenUsed/>
    <w:rsid w:val="005F0F53"/>
    <w:rPr>
      <w:noProof w:val="0"/>
      <w:color w:val="FF0000"/>
      <w:sz w:val="22"/>
      <w:lang w:val="en-AU"/>
    </w:rPr>
  </w:style>
  <w:style w:type="paragraph" w:styleId="ListNumber4">
    <w:name w:val="List Number 4"/>
    <w:basedOn w:val="Normal"/>
    <w:uiPriority w:val="16"/>
    <w:semiHidden/>
    <w:qFormat/>
    <w:rsid w:val="00776EC2"/>
    <w:pPr>
      <w:numPr>
        <w:ilvl w:val="4"/>
        <w:numId w:val="1"/>
      </w:numPr>
    </w:pPr>
  </w:style>
  <w:style w:type="character" w:styleId="Hyperlink">
    <w:name w:val="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paragraph" w:styleId="Bibliography">
    <w:name w:val="Bibliography"/>
    <w:basedOn w:val="Normal"/>
    <w:next w:val="Normal"/>
    <w:uiPriority w:val="37"/>
    <w:semiHidden/>
    <w:locked/>
    <w:rsid w:val="005F0F53"/>
  </w:style>
  <w:style w:type="paragraph" w:styleId="BlockText">
    <w:name w:val="Block Text"/>
    <w:basedOn w:val="Normal"/>
    <w:uiPriority w:val="99"/>
    <w:semiHidden/>
    <w:locked/>
    <w:rsid w:val="005F0F53"/>
    <w:pPr>
      <w:pBdr>
        <w:top w:val="single" w:sz="2" w:space="10" w:color="91A93E" w:themeColor="accent1"/>
        <w:left w:val="single" w:sz="2" w:space="10" w:color="91A93E" w:themeColor="accent1"/>
        <w:bottom w:val="single" w:sz="2" w:space="10" w:color="91A93E" w:themeColor="accent1"/>
        <w:right w:val="single" w:sz="2" w:space="10" w:color="91A93E" w:themeColor="accent1"/>
      </w:pBdr>
      <w:ind w:left="1152" w:right="1152"/>
    </w:pPr>
    <w:rPr>
      <w:rFonts w:asciiTheme="minorHAnsi" w:eastAsiaTheme="minorEastAsia" w:hAnsiTheme="minorHAnsi"/>
      <w:i/>
      <w:iCs/>
    </w:rPr>
  </w:style>
  <w:style w:type="paragraph" w:styleId="BodyText">
    <w:name w:val="Body Text"/>
    <w:basedOn w:val="Normal"/>
    <w:link w:val="BodyTextChar"/>
    <w:uiPriority w:val="99"/>
    <w:semiHidden/>
    <w:locked/>
    <w:rsid w:val="005F0F53"/>
  </w:style>
  <w:style w:type="character" w:customStyle="1" w:styleId="BodyTextChar">
    <w:name w:val="Body Text Char"/>
    <w:basedOn w:val="DefaultParagraphFont"/>
    <w:link w:val="BodyText"/>
    <w:uiPriority w:val="99"/>
    <w:semiHidden/>
    <w:rsid w:val="005F0F53"/>
  </w:style>
  <w:style w:type="paragraph" w:styleId="BodyText2">
    <w:name w:val="Body Text 2"/>
    <w:basedOn w:val="Normal"/>
    <w:link w:val="BodyText2Char"/>
    <w:uiPriority w:val="99"/>
    <w:semiHidden/>
    <w:locked/>
    <w:rsid w:val="005F0F53"/>
    <w:pPr>
      <w:spacing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F0F53"/>
  </w:style>
  <w:style w:type="paragraph" w:styleId="BodyText3">
    <w:name w:val="Body Text 3"/>
    <w:basedOn w:val="Normal"/>
    <w:link w:val="BodyText3Char"/>
    <w:uiPriority w:val="99"/>
    <w:semiHidden/>
    <w:locked/>
    <w:rsid w:val="005F0F53"/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F0F53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locked/>
    <w:rsid w:val="005F0F53"/>
    <w:pPr>
      <w:spacing w:after="17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5F0F53"/>
  </w:style>
  <w:style w:type="paragraph" w:styleId="BodyTextIndent">
    <w:name w:val="Body Text Indent"/>
    <w:basedOn w:val="Normal"/>
    <w:link w:val="BodyTextIndentChar"/>
    <w:uiPriority w:val="99"/>
    <w:semiHidden/>
    <w:locked/>
    <w:rsid w:val="005F0F53"/>
    <w:pPr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5F0F53"/>
  </w:style>
  <w:style w:type="paragraph" w:styleId="BodyTextFirstIndent2">
    <w:name w:val="Body Text First Indent 2"/>
    <w:basedOn w:val="BodyTextIndent"/>
    <w:link w:val="BodyTextFirstIndent2Char"/>
    <w:uiPriority w:val="99"/>
    <w:semiHidden/>
    <w:locked/>
    <w:rsid w:val="005F0F53"/>
    <w:pPr>
      <w:spacing w:after="17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5F0F53"/>
  </w:style>
  <w:style w:type="paragraph" w:styleId="BodyTextIndent2">
    <w:name w:val="Body Text Indent 2"/>
    <w:basedOn w:val="Normal"/>
    <w:link w:val="BodyTextIndent2Char"/>
    <w:uiPriority w:val="99"/>
    <w:semiHidden/>
    <w:locked/>
    <w:rsid w:val="005F0F53"/>
    <w:pPr>
      <w:spacing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5F0F53"/>
  </w:style>
  <w:style w:type="paragraph" w:styleId="BodyTextIndent3">
    <w:name w:val="Body Text Indent 3"/>
    <w:basedOn w:val="Normal"/>
    <w:link w:val="BodyTextIndent3Char"/>
    <w:uiPriority w:val="99"/>
    <w:semiHidden/>
    <w:locked/>
    <w:rsid w:val="005F0F53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5F0F53"/>
    <w:rPr>
      <w:sz w:val="16"/>
      <w:szCs w:val="16"/>
    </w:rPr>
  </w:style>
  <w:style w:type="character" w:styleId="BookTitle">
    <w:name w:val="Book Title"/>
    <w:basedOn w:val="DefaultParagraphFont"/>
    <w:uiPriority w:val="33"/>
    <w:semiHidden/>
    <w:qFormat/>
    <w:locked/>
    <w:rsid w:val="005F0F53"/>
    <w:rPr>
      <w:b/>
      <w:bCs/>
      <w:smallCaps/>
      <w:noProof w:val="0"/>
      <w:spacing w:val="5"/>
      <w:lang w:val="en-AU"/>
    </w:rPr>
  </w:style>
  <w:style w:type="paragraph" w:styleId="Closing">
    <w:name w:val="Closing"/>
    <w:basedOn w:val="Normal"/>
    <w:link w:val="ClosingChar"/>
    <w:uiPriority w:val="99"/>
    <w:semiHidden/>
    <w:locked/>
    <w:rsid w:val="005F0F53"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5F0F53"/>
  </w:style>
  <w:style w:type="table" w:styleId="ColorfulGrid">
    <w:name w:val="Colorful Grid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</w:rPr>
      <w:tblPr/>
      <w:tcPr>
        <w:shd w:val="clear" w:color="auto" w:fill="BFB19D" w:themeFill="tex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ColorfulGrid-Accent1">
    <w:name w:val="Colorful Grid Accent 1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</w:rPr>
      <w:tblPr/>
      <w:tcPr>
        <w:shd w:val="clear" w:color="auto" w:fill="D5E1AD" w:themeFill="accen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5E1AD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ColorfulGrid-Accent2">
    <w:name w:val="Colorful Grid Accent 2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</w:rPr>
      <w:tblPr/>
      <w:tcPr>
        <w:shd w:val="clear" w:color="auto" w:fill="BFB19D" w:themeFill="accent2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ColorfulGrid-Accent3">
    <w:name w:val="Colorful Grid Accent 3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</w:rPr>
      <w:tblPr/>
      <w:tcPr>
        <w:shd w:val="clear" w:color="auto" w:fill="D0D0C8" w:themeFill="accent3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0D0C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Grid-Accent4">
    <w:name w:val="Colorful Grid Accent 4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</w:rPr>
      <w:tblPr/>
      <w:tcPr>
        <w:shd w:val="clear" w:color="auto" w:fill="E6EDCD" w:themeFill="accent4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ColorfulGrid-Accent5">
    <w:name w:val="Colorful Grid Accent 5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</w:rPr>
      <w:tblPr/>
      <w:tcPr>
        <w:shd w:val="clear" w:color="auto" w:fill="D8CFC3" w:themeFill="accent5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8CFC3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ColorfulGrid-Accent6">
    <w:name w:val="Colorful Grid Accent 6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</w:rPr>
      <w:tblPr/>
      <w:tcPr>
        <w:shd w:val="clear" w:color="auto" w:fill="E6E6E2" w:themeFill="accent6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6E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ColorfulList">
    <w:name w:val="Colorful List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ColorfulList-Accent1">
    <w:name w:val="Colorful List Accent 1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4F7E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ColorfulList-Accent2">
    <w:name w:val="Colorful List Accent 2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ColorfulList-Accent3">
    <w:name w:val="Colorful List Accent 3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3F3F1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7BF51" w:themeFill="accent4" w:themeFillShade="CC"/>
      </w:tcPr>
    </w:tblStylePr>
    <w:tblStylePr w:type="lastRow">
      <w:rPr>
        <w:b/>
        <w:bCs/>
        <w:color w:val="A7BF51" w:themeColor="accent4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ColorfulList-Accent4">
    <w:name w:val="Colorful List Accent 4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A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F6E5F" w:themeFill="accent3" w:themeFillShade="CC"/>
      </w:tcPr>
    </w:tblStylePr>
    <w:tblStylePr w:type="lastRow">
      <w:rPr>
        <w:b/>
        <w:bCs/>
        <w:color w:val="6F6E5F" w:themeColor="accent3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ColorfulList-Accent5">
    <w:name w:val="Colorful List Accent 5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5F3F0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9E8E" w:themeFill="accent6" w:themeFillShade="CC"/>
      </w:tcPr>
    </w:tblStylePr>
    <w:tblStylePr w:type="lastRow">
      <w:rPr>
        <w:b/>
        <w:bCs/>
        <w:color w:val="9E9E8E" w:themeColor="accent6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ColorfulList-Accent6">
    <w:name w:val="Colorful List Accent 6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8F7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6D53" w:themeFill="accent5" w:themeFillShade="CC"/>
      </w:tcPr>
    </w:tblStylePr>
    <w:tblStylePr w:type="lastRow">
      <w:rPr>
        <w:b/>
        <w:bCs/>
        <w:color w:val="7F6D53" w:themeColor="accent5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ColorfulShading">
    <w:name w:val="Colorful Shading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text1" w:themeShade="99"/>
          <w:insideV w:val="nil"/>
        </w:tcBorders>
        <w:shd w:val="clear" w:color="auto" w:fill="262019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AF9E85" w:themeFill="tex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1">
    <w:name w:val="Colorful Shading Accent 1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7E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66525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66525" w:themeColor="accent1" w:themeShade="99"/>
          <w:insideV w:val="nil"/>
        </w:tcBorders>
        <w:shd w:val="clear" w:color="auto" w:fill="566525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6525" w:themeFill="accent1" w:themeFillShade="99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CBD999" w:themeFill="accen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2">
    <w:name w:val="Colorful Shading Accent 2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accent2" w:themeShade="99"/>
          <w:insideV w:val="nil"/>
        </w:tcBorders>
        <w:shd w:val="clear" w:color="auto" w:fill="262019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2019" w:themeFill="accent2" w:themeFillShade="99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AF9E85" w:themeFill="accent2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3">
    <w:name w:val="Colorful Shading Accent 3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D284" w:themeColor="accent4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3F1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35247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35247" w:themeColor="accent3" w:themeShade="99"/>
          <w:insideV w:val="nil"/>
        </w:tcBorders>
        <w:shd w:val="clear" w:color="auto" w:fill="535247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5247" w:themeFill="accent3" w:themeFillShade="99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8B8A77" w:themeColor="accent3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A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19637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19637" w:themeColor="accent4" w:themeShade="99"/>
          <w:insideV w:val="nil"/>
        </w:tcBorders>
        <w:shd w:val="clear" w:color="auto" w:fill="819637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19637" w:themeFill="accent4" w:themeFillShade="99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DFE8C1" w:themeFill="accent4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5">
    <w:name w:val="Colorful Shading Accent 5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C1B7" w:themeColor="accent6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3F0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523E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523E" w:themeColor="accent5" w:themeShade="99"/>
          <w:insideV w:val="nil"/>
        </w:tcBorders>
        <w:shd w:val="clear" w:color="auto" w:fill="5F523E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523E" w:themeFill="accent5" w:themeFillShade="99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CEC4B4" w:themeFill="accent5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6">
    <w:name w:val="Colorful Shading Accent 6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9E896A" w:themeColor="accent5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8F7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9796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97968" w:themeColor="accent6" w:themeShade="99"/>
          <w:insideV w:val="nil"/>
        </w:tcBorders>
        <w:shd w:val="clear" w:color="auto" w:fill="79796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97968" w:themeFill="accent6" w:themeFillShade="99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0E0DB" w:themeFill="accent6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locked/>
    <w:rsid w:val="005F0F53"/>
    <w:rPr>
      <w:noProof w:val="0"/>
      <w:sz w:val="16"/>
      <w:szCs w:val="16"/>
      <w:lang w:val="en-AU"/>
    </w:rPr>
  </w:style>
  <w:style w:type="paragraph" w:styleId="CommentText">
    <w:name w:val="annotation text"/>
    <w:basedOn w:val="Normal"/>
    <w:link w:val="CommentTextChar"/>
    <w:uiPriority w:val="99"/>
    <w:semiHidden/>
    <w:locked/>
    <w:rsid w:val="005F0F53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0F53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locked/>
    <w:rsid w:val="005F0F5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0F53"/>
    <w:rPr>
      <w:b/>
      <w:bCs/>
    </w:rPr>
  </w:style>
  <w:style w:type="table" w:styleId="DarkList">
    <w:name w:val="Dark List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</w:style>
  <w:style w:type="table" w:styleId="DarkList-Accent1">
    <w:name w:val="Dark List Accent 1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7541F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C7E2E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</w:style>
  <w:style w:type="table" w:styleId="DarkList-Accent2">
    <w:name w:val="Dark List Accent 2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</w:style>
  <w:style w:type="table" w:styleId="DarkList-Accent3">
    <w:name w:val="Dark List Accent 3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5443B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86759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</w:style>
  <w:style w:type="table" w:styleId="DarkList-Accent4">
    <w:name w:val="Dark List Accent 4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B7C2D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1BB45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</w:style>
  <w:style w:type="table" w:styleId="DarkList-Accent5">
    <w:name w:val="Dark List Accent 5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443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664E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</w:style>
  <w:style w:type="table" w:styleId="DarkList-Accent6">
    <w:name w:val="Dark List Accent 6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4645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59584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unhideWhenUsed/>
    <w:locked/>
    <w:rsid w:val="005F0F53"/>
  </w:style>
  <w:style w:type="character" w:customStyle="1" w:styleId="DateChar">
    <w:name w:val="Date Char"/>
    <w:basedOn w:val="DefaultParagraphFont"/>
    <w:link w:val="Date"/>
    <w:uiPriority w:val="99"/>
    <w:rsid w:val="005F0F53"/>
  </w:style>
  <w:style w:type="paragraph" w:styleId="DocumentMap">
    <w:name w:val="Document Map"/>
    <w:basedOn w:val="Normal"/>
    <w:link w:val="DocumentMap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F0F53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locked/>
    <w:rsid w:val="005F0F53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5F0F53"/>
  </w:style>
  <w:style w:type="character" w:styleId="Emphasis">
    <w:name w:val="Emphasis"/>
    <w:basedOn w:val="DefaultParagraphFont"/>
    <w:uiPriority w:val="20"/>
    <w:semiHidden/>
    <w:qFormat/>
    <w:locked/>
    <w:rsid w:val="005F0F53"/>
    <w:rPr>
      <w:i/>
      <w:iCs/>
      <w:noProof w:val="0"/>
      <w:lang w:val="en-AU"/>
    </w:rPr>
  </w:style>
  <w:style w:type="paragraph" w:styleId="Quote">
    <w:name w:val="Quote"/>
    <w:basedOn w:val="Normal"/>
    <w:next w:val="Normal"/>
    <w:link w:val="QuoteChar"/>
    <w:uiPriority w:val="29"/>
    <w:semiHidden/>
    <w:qFormat/>
    <w:locked/>
    <w:rsid w:val="00776EC2"/>
    <w:pPr>
      <w:spacing w:before="200" w:after="160"/>
      <w:ind w:left="864" w:right="864"/>
      <w:jc w:val="center"/>
    </w:pPr>
    <w:rPr>
      <w:i/>
      <w:iCs/>
      <w:color w:val="7D6B52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776EC2"/>
    <w:rPr>
      <w:i/>
      <w:iCs/>
      <w:color w:val="7D6B52" w:themeColor="text1" w:themeTint="BF"/>
    </w:rPr>
  </w:style>
  <w:style w:type="paragraph" w:styleId="EnvelopeAddress">
    <w:name w:val="envelope address"/>
    <w:basedOn w:val="Normal"/>
    <w:uiPriority w:val="99"/>
    <w:semiHidden/>
    <w:locked/>
    <w:rsid w:val="005F0F53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</w:style>
  <w:style w:type="character" w:styleId="FollowedHyperlink">
    <w:name w:val="Followed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character" w:styleId="FootnoteReference">
    <w:name w:val="footnote reference"/>
    <w:uiPriority w:val="99"/>
    <w:rsid w:val="00037DC2"/>
    <w:rPr>
      <w:noProof w:val="0"/>
      <w:vertAlign w:val="superscript"/>
      <w:lang w:val="en-AU"/>
    </w:rPr>
  </w:style>
  <w:style w:type="paragraph" w:styleId="FootnoteText">
    <w:name w:val="footnote text"/>
    <w:basedOn w:val="Normal"/>
    <w:link w:val="FootnoteTextChar"/>
    <w:uiPriority w:val="99"/>
    <w:rsid w:val="005F0F53"/>
    <w:pPr>
      <w:spacing w:after="0" w:line="240" w:lineRule="auto"/>
      <w:ind w:left="170" w:hanging="170"/>
      <w:jc w:val="left"/>
    </w:pPr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F0F53"/>
    <w:rPr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DB391B"/>
    <w:rPr>
      <w:rFonts w:asciiTheme="majorHAnsi" w:eastAsiaTheme="majorEastAsia" w:hAnsiTheme="majorHAnsi" w:cstheme="majorBidi"/>
      <w:b/>
    </w:rPr>
  </w:style>
  <w:style w:type="character" w:customStyle="1" w:styleId="Heading6Char">
    <w:name w:val="Heading 6 Char"/>
    <w:basedOn w:val="DefaultParagraphFont"/>
    <w:link w:val="Heading6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40"/>
    </w:rPr>
  </w:style>
  <w:style w:type="character" w:customStyle="1" w:styleId="Heading7Char">
    <w:name w:val="Heading 7 Char"/>
    <w:basedOn w:val="DefaultParagraphFont"/>
    <w:link w:val="Heading7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3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0F53"/>
    <w:rPr>
      <w:rFonts w:asciiTheme="majorHAnsi" w:eastAsiaTheme="majorEastAsia" w:hAnsiTheme="majorHAnsi" w:cstheme="majorBidi"/>
      <w:color w:val="7D6B52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0F53"/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styleId="HTMLAcronym">
    <w:name w:val="HTML Acronym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HTMLAddress">
    <w:name w:val="HTML Address"/>
    <w:basedOn w:val="Normal"/>
    <w:link w:val="HTMLAddressChar"/>
    <w:uiPriority w:val="99"/>
    <w:semiHidden/>
    <w:locked/>
    <w:rsid w:val="005F0F53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5F0F53"/>
    <w:rPr>
      <w:i/>
      <w:iCs/>
    </w:rPr>
  </w:style>
  <w:style w:type="character" w:styleId="HTMLCite">
    <w:name w:val="HTML Cit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Code">
    <w:name w:val="HTML Code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Definition">
    <w:name w:val="HTML Definition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Keyboard">
    <w:name w:val="HTML Keyboard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paragraph" w:styleId="HTMLPreformatted">
    <w:name w:val="HTML Preformatted"/>
    <w:basedOn w:val="Normal"/>
    <w:link w:val="HTMLPreformattedChar"/>
    <w:uiPriority w:val="99"/>
    <w:semiHidden/>
    <w:locked/>
    <w:rsid w:val="005F0F53"/>
    <w:pPr>
      <w:spacing w:after="0" w:line="240" w:lineRule="auto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F0F53"/>
    <w:rPr>
      <w:rFonts w:ascii="Consolas" w:hAnsi="Consolas"/>
    </w:rPr>
  </w:style>
  <w:style w:type="character" w:styleId="HTMLSample">
    <w:name w:val="HTML Sample"/>
    <w:basedOn w:val="DefaultParagraphFont"/>
    <w:uiPriority w:val="99"/>
    <w:semiHidden/>
    <w:locked/>
    <w:rsid w:val="005F0F53"/>
    <w:rPr>
      <w:rFonts w:ascii="Consolas" w:hAnsi="Consolas"/>
      <w:noProof w:val="0"/>
      <w:sz w:val="24"/>
      <w:szCs w:val="24"/>
      <w:lang w:val="en-AU"/>
    </w:rPr>
  </w:style>
  <w:style w:type="character" w:styleId="HTMLTypewriter">
    <w:name w:val="HTML Typewriter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Variable">
    <w:name w:val="HTML Variabl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paragraph" w:styleId="Index1">
    <w:name w:val="index 1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90" w:hanging="190"/>
    </w:pPr>
  </w:style>
  <w:style w:type="paragraph" w:styleId="Index2">
    <w:name w:val="index 2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380" w:hanging="190"/>
    </w:pPr>
  </w:style>
  <w:style w:type="paragraph" w:styleId="Index3">
    <w:name w:val="index 3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570" w:hanging="190"/>
    </w:pPr>
  </w:style>
  <w:style w:type="paragraph" w:styleId="Index4">
    <w:name w:val="index 4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760" w:hanging="190"/>
    </w:pPr>
  </w:style>
  <w:style w:type="paragraph" w:styleId="Index5">
    <w:name w:val="index 5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950" w:hanging="190"/>
    </w:pPr>
  </w:style>
  <w:style w:type="paragraph" w:styleId="Index6">
    <w:name w:val="index 6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140" w:hanging="190"/>
    </w:pPr>
  </w:style>
  <w:style w:type="paragraph" w:styleId="Index7">
    <w:name w:val="index 7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330" w:hanging="190"/>
    </w:pPr>
  </w:style>
  <w:style w:type="paragraph" w:styleId="Index8">
    <w:name w:val="index 8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520" w:hanging="190"/>
    </w:pPr>
  </w:style>
  <w:style w:type="paragraph" w:styleId="Index9">
    <w:name w:val="index 9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710" w:hanging="190"/>
    </w:pPr>
  </w:style>
  <w:style w:type="paragraph" w:styleId="IndexHeading">
    <w:name w:val="index heading"/>
    <w:basedOn w:val="Normal"/>
    <w:next w:val="Index1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21"/>
    <w:semiHidden/>
    <w:qFormat/>
    <w:locked/>
    <w:rsid w:val="005F0F53"/>
    <w:rPr>
      <w:b/>
      <w:bCs/>
      <w:i/>
      <w:iCs/>
      <w:noProof w:val="0"/>
      <w:color w:val="91A93E" w:themeColor="accent1"/>
      <w:lang w:val="en-AU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locked/>
    <w:rsid w:val="005F0F53"/>
    <w:pPr>
      <w:pBdr>
        <w:bottom w:val="single" w:sz="4" w:space="4" w:color="91A93E" w:themeColor="accent1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5F0F53"/>
    <w:rPr>
      <w:b/>
      <w:bCs/>
      <w:i/>
      <w:iCs/>
    </w:rPr>
  </w:style>
  <w:style w:type="character" w:styleId="IntenseReference">
    <w:name w:val="Intense Reference"/>
    <w:basedOn w:val="DefaultParagraphFont"/>
    <w:uiPriority w:val="32"/>
    <w:semiHidden/>
    <w:qFormat/>
    <w:locked/>
    <w:rsid w:val="005F0F53"/>
    <w:rPr>
      <w:b/>
      <w:bCs/>
      <w:smallCaps/>
      <w:noProof w:val="0"/>
      <w:color w:val="40372A" w:themeColor="accent2"/>
      <w:spacing w:val="5"/>
      <w:u w:val="single"/>
      <w:lang w:val="en-AU"/>
    </w:rPr>
  </w:style>
  <w:style w:type="table" w:styleId="LightGrid">
    <w:name w:val="Light Grid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1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  <w:shd w:val="clear" w:color="auto" w:fill="D7CEC2" w:themeFill="text1" w:themeFillTint="3F"/>
      </w:tcPr>
    </w:tblStylePr>
    <w:tblStylePr w:type="band2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</w:tcPr>
    </w:tblStylePr>
  </w:style>
  <w:style w:type="table" w:styleId="LightGrid-Accent1">
    <w:name w:val="Light Grid Accent 1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1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  <w:shd w:val="clear" w:color="auto" w:fill="E5ECCC" w:themeFill="accent1" w:themeFillTint="3F"/>
      </w:tcPr>
    </w:tblStylePr>
    <w:tblStylePr w:type="band2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</w:tcPr>
    </w:tblStylePr>
  </w:style>
  <w:style w:type="table" w:styleId="LightGrid-Accent2">
    <w:name w:val="Light Grid Accent 2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1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  <w:shd w:val="clear" w:color="auto" w:fill="D7CEC2" w:themeFill="accent2" w:themeFillTint="3F"/>
      </w:tcPr>
    </w:tblStylePr>
    <w:tblStylePr w:type="band2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</w:tcPr>
    </w:tblStylePr>
  </w:style>
  <w:style w:type="table" w:styleId="LightGrid-Accent3">
    <w:name w:val="Light Grid Accent 3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1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  <w:shd w:val="clear" w:color="auto" w:fill="E2E2DD" w:themeFill="accent3" w:themeFillTint="3F"/>
      </w:tcPr>
    </w:tblStylePr>
    <w:tblStylePr w:type="band2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</w:tcPr>
    </w:tblStylePr>
  </w:style>
  <w:style w:type="table" w:styleId="LightGrid-Accent4">
    <w:name w:val="Light Grid Accent 4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1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  <w:shd w:val="clear" w:color="auto" w:fill="EFF4E0" w:themeFill="accent4" w:themeFillTint="3F"/>
      </w:tcPr>
    </w:tblStylePr>
    <w:tblStylePr w:type="band2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</w:tcPr>
    </w:tblStylePr>
  </w:style>
  <w:style w:type="table" w:styleId="LightGrid-Accent5">
    <w:name w:val="Light Grid Accent 5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1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  <w:shd w:val="clear" w:color="auto" w:fill="E7E1DA" w:themeFill="accent5" w:themeFillTint="3F"/>
      </w:tcPr>
    </w:tblStylePr>
    <w:tblStylePr w:type="band2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</w:tcPr>
    </w:tblStylePr>
  </w:style>
  <w:style w:type="table" w:styleId="LightGrid-Accent6">
    <w:name w:val="Light Grid Accent 6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1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  <w:shd w:val="clear" w:color="auto" w:fill="EFEFED" w:themeFill="accent6" w:themeFillTint="3F"/>
      </w:tcPr>
    </w:tblStylePr>
    <w:tblStylePr w:type="band2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</w:tcPr>
    </w:tblStylePr>
  </w:style>
  <w:style w:type="table" w:styleId="LightList">
    <w:name w:val="Light List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</w:style>
  <w:style w:type="table" w:styleId="LightList-Accent1">
    <w:name w:val="Light List Accent 1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</w:style>
  <w:style w:type="table" w:styleId="LightList-Accent2">
    <w:name w:val="Light List Accent 2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</w:style>
  <w:style w:type="table" w:styleId="LightList-Accent3">
    <w:name w:val="Light List Accent 3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</w:style>
  <w:style w:type="table" w:styleId="LightList-Accent4">
    <w:name w:val="Light List Accent 4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</w:style>
  <w:style w:type="table" w:styleId="LightList-Accent5">
    <w:name w:val="Light List Accent 5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</w:style>
  <w:style w:type="table" w:styleId="LightList-Accent6">
    <w:name w:val="Light List Accent 6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</w:style>
  <w:style w:type="table" w:styleId="LightShading">
    <w:name w:val="Light Shading"/>
    <w:basedOn w:val="TableNormal"/>
    <w:uiPriority w:val="60"/>
    <w:locked/>
    <w:rsid w:val="005F0F53"/>
    <w:pPr>
      <w:spacing w:after="0" w:line="240" w:lineRule="auto"/>
    </w:pPr>
    <w:rPr>
      <w:color w:val="2F291F" w:themeColor="text1" w:themeShade="BF"/>
    </w:r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</w:style>
  <w:style w:type="table" w:styleId="LightShading-Accent1">
    <w:name w:val="Light Shading Accent 1"/>
    <w:basedOn w:val="TableNormal"/>
    <w:uiPriority w:val="60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</w:style>
  <w:style w:type="table" w:styleId="LightShading-Accent2">
    <w:name w:val="Light Shading Accent 2"/>
    <w:basedOn w:val="TableNormal"/>
    <w:uiPriority w:val="60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</w:style>
  <w:style w:type="table" w:styleId="LightShading-Accent3">
    <w:name w:val="Light Shading Accent 3"/>
    <w:basedOn w:val="TableNormal"/>
    <w:uiPriority w:val="60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</w:style>
  <w:style w:type="table" w:styleId="LightShading-Accent4">
    <w:name w:val="Light Shading Accent 4"/>
    <w:basedOn w:val="TableNormal"/>
    <w:uiPriority w:val="60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</w:style>
  <w:style w:type="table" w:styleId="LightShading-Accent5">
    <w:name w:val="Light Shading Accent 5"/>
    <w:basedOn w:val="TableNormal"/>
    <w:uiPriority w:val="60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</w:style>
  <w:style w:type="table" w:styleId="LightShading-Accent6">
    <w:name w:val="Light Shading Accent 6"/>
    <w:basedOn w:val="TableNormal"/>
    <w:uiPriority w:val="60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List">
    <w:name w:val="List"/>
    <w:basedOn w:val="Normal"/>
    <w:uiPriority w:val="99"/>
    <w:semiHidden/>
    <w:locked/>
    <w:rsid w:val="005F0F53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locked/>
    <w:rsid w:val="005F0F53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locked/>
    <w:rsid w:val="005F0F53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locked/>
    <w:rsid w:val="005F0F53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locked/>
    <w:rsid w:val="005F0F53"/>
    <w:pPr>
      <w:ind w:left="1415" w:hanging="283"/>
      <w:contextualSpacing/>
    </w:pPr>
  </w:style>
  <w:style w:type="paragraph" w:styleId="ListBullet5">
    <w:name w:val="List Bullet 5"/>
    <w:basedOn w:val="Normal"/>
    <w:uiPriority w:val="99"/>
    <w:semiHidden/>
    <w:locked/>
    <w:rsid w:val="005F0F53"/>
    <w:pPr>
      <w:numPr>
        <w:numId w:val="11"/>
      </w:numPr>
      <w:contextualSpacing/>
    </w:pPr>
  </w:style>
  <w:style w:type="paragraph" w:styleId="ListContinue">
    <w:name w:val="List Continue"/>
    <w:basedOn w:val="Normal"/>
    <w:uiPriority w:val="99"/>
    <w:semiHidden/>
    <w:locked/>
    <w:rsid w:val="005F0F53"/>
    <w:pPr>
      <w:ind w:left="283"/>
      <w:contextualSpacing/>
    </w:pPr>
  </w:style>
  <w:style w:type="paragraph" w:styleId="ListContinue2">
    <w:name w:val="List Continue 2"/>
    <w:basedOn w:val="Normal"/>
    <w:uiPriority w:val="99"/>
    <w:semiHidden/>
    <w:locked/>
    <w:rsid w:val="005F0F53"/>
    <w:pPr>
      <w:ind w:left="566"/>
      <w:contextualSpacing/>
    </w:pPr>
  </w:style>
  <w:style w:type="paragraph" w:styleId="ListContinue3">
    <w:name w:val="List Continue 3"/>
    <w:basedOn w:val="Normal"/>
    <w:uiPriority w:val="99"/>
    <w:semiHidden/>
    <w:locked/>
    <w:rsid w:val="005F0F53"/>
    <w:pPr>
      <w:ind w:left="849"/>
      <w:contextualSpacing/>
    </w:pPr>
  </w:style>
  <w:style w:type="paragraph" w:styleId="ListContinue4">
    <w:name w:val="List Continue 4"/>
    <w:basedOn w:val="Normal"/>
    <w:uiPriority w:val="99"/>
    <w:semiHidden/>
    <w:locked/>
    <w:rsid w:val="005F0F53"/>
    <w:pPr>
      <w:ind w:left="1132"/>
      <w:contextualSpacing/>
    </w:pPr>
  </w:style>
  <w:style w:type="paragraph" w:styleId="ListContinue5">
    <w:name w:val="List Continue 5"/>
    <w:basedOn w:val="Normal"/>
    <w:uiPriority w:val="99"/>
    <w:semiHidden/>
    <w:locked/>
    <w:rsid w:val="005F0F53"/>
    <w:pPr>
      <w:ind w:left="1415"/>
      <w:contextualSpacing/>
    </w:pPr>
  </w:style>
  <w:style w:type="paragraph" w:styleId="ListNumber5">
    <w:name w:val="List Number 5"/>
    <w:basedOn w:val="Normal"/>
    <w:uiPriority w:val="99"/>
    <w:semiHidden/>
    <w:locked/>
    <w:rsid w:val="005F0F53"/>
    <w:pPr>
      <w:numPr>
        <w:numId w:val="12"/>
      </w:numPr>
      <w:contextualSpacing/>
    </w:pPr>
  </w:style>
  <w:style w:type="paragraph" w:styleId="ListParagraph">
    <w:name w:val="List Paragraph"/>
    <w:uiPriority w:val="17"/>
    <w:qFormat/>
    <w:rsid w:val="005F0F53"/>
    <w:pPr>
      <w:tabs>
        <w:tab w:val="left" w:pos="357"/>
      </w:tabs>
      <w:ind w:left="357"/>
    </w:pPr>
  </w:style>
  <w:style w:type="paragraph" w:styleId="MacroText">
    <w:name w:val="macro"/>
    <w:link w:val="MacroTextChar"/>
    <w:uiPriority w:val="99"/>
    <w:semiHidden/>
    <w:locked/>
    <w:rsid w:val="005F0F5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F0F53"/>
    <w:rPr>
      <w:rFonts w:ascii="Consolas" w:hAnsi="Consolas"/>
    </w:rPr>
  </w:style>
  <w:style w:type="table" w:styleId="MediumGrid1">
    <w:name w:val="Medium Grid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  <w:insideV w:val="single" w:sz="8" w:space="0" w:color="7D6B52" w:themeColor="text1" w:themeTint="BF"/>
      </w:tblBorders>
    </w:tblPr>
    <w:tcPr>
      <w:shd w:val="clear" w:color="auto" w:fill="D7CEC2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MediumGrid1-Accent1">
    <w:name w:val="Medium Grid 1 Accent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  <w:insideV w:val="single" w:sz="8" w:space="0" w:color="B0C766" w:themeColor="accent1" w:themeTint="BF"/>
      </w:tblBorders>
    </w:tblPr>
    <w:tcPr>
      <w:shd w:val="clear" w:color="auto" w:fill="E5ECCC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0C76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MediumGrid1-Accent2">
    <w:name w:val="Medium Grid 1 Accent 2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  <w:insideV w:val="single" w:sz="8" w:space="0" w:color="7D6B52" w:themeColor="accent2" w:themeTint="BF"/>
      </w:tblBorders>
    </w:tblPr>
    <w:tcPr>
      <w:shd w:val="clear" w:color="auto" w:fill="D7CEC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MediumGrid1-Accent3">
    <w:name w:val="Medium Grid 1 Accent 3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  <w:insideV w:val="single" w:sz="8" w:space="0" w:color="A8A799" w:themeColor="accent3" w:themeTint="BF"/>
      </w:tblBorders>
    </w:tblPr>
    <w:tcPr>
      <w:shd w:val="clear" w:color="auto" w:fill="E2E2D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8A79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MediumGrid1-Accent4">
    <w:name w:val="Medium Grid 1 Accent 4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  <w:insideV w:val="single" w:sz="8" w:space="0" w:color="D0DDA2" w:themeColor="accent4" w:themeTint="BF"/>
      </w:tblBorders>
    </w:tblPr>
    <w:tcPr>
      <w:shd w:val="clear" w:color="auto" w:fill="EFF4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D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MediumGrid1-Accent5">
    <w:name w:val="Medium Grid 1 Accent 5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  <w:insideV w:val="single" w:sz="8" w:space="0" w:color="B6A68F" w:themeColor="accent5" w:themeTint="BF"/>
      </w:tblBorders>
    </w:tblPr>
    <w:tcPr>
      <w:shd w:val="clear" w:color="auto" w:fill="E7E1DA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6A68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MediumGrid1-Accent6">
    <w:name w:val="Medium Grid 1 Accent 6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  <w:insideV w:val="single" w:sz="8" w:space="0" w:color="D0D0C8" w:themeColor="accent6" w:themeTint="BF"/>
      </w:tblBorders>
    </w:tblPr>
    <w:tcPr>
      <w:shd w:val="clear" w:color="auto" w:fill="EFEFE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0C8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MediumGrid2">
    <w:name w:val="Medium Grid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cPr>
      <w:shd w:val="clear" w:color="auto" w:fill="D7CEC2" w:themeFill="text1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tex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text1" w:themeFillTint="33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tcBorders>
          <w:insideH w:val="single" w:sz="6" w:space="0" w:color="40372A" w:themeColor="text1"/>
          <w:insideV w:val="single" w:sz="6" w:space="0" w:color="40372A" w:themeColor="text1"/>
        </w:tcBorders>
        <w:shd w:val="clear" w:color="auto" w:fill="AF9E85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cPr>
      <w:shd w:val="clear" w:color="auto" w:fill="E5ECCC" w:themeFill="accent1" w:themeFillTint="3F"/>
    </w:tcPr>
    <w:tblStylePr w:type="firstRow">
      <w:rPr>
        <w:b/>
        <w:bCs/>
        <w:color w:val="40372A" w:themeColor="text1"/>
      </w:rPr>
      <w:tblPr/>
      <w:tcPr>
        <w:shd w:val="clear" w:color="auto" w:fill="F4F7EA" w:themeFill="accen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0D6" w:themeFill="accent1" w:themeFillTint="33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tcBorders>
          <w:insideH w:val="single" w:sz="6" w:space="0" w:color="91A93E" w:themeColor="accent1"/>
          <w:insideV w:val="single" w:sz="6" w:space="0" w:color="91A93E" w:themeColor="accent1"/>
        </w:tcBorders>
        <w:shd w:val="clear" w:color="auto" w:fill="CBD999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cPr>
      <w:shd w:val="clear" w:color="auto" w:fill="D7CEC2" w:themeFill="accent2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accent2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accent2" w:themeFillTint="33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tcBorders>
          <w:insideH w:val="single" w:sz="6" w:space="0" w:color="40372A" w:themeColor="accent2"/>
          <w:insideV w:val="single" w:sz="6" w:space="0" w:color="40372A" w:themeColor="accent2"/>
        </w:tcBorders>
        <w:shd w:val="clear" w:color="auto" w:fill="AF9E85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cPr>
      <w:shd w:val="clear" w:color="auto" w:fill="E2E2DD" w:themeFill="accent3" w:themeFillTint="3F"/>
    </w:tcPr>
    <w:tblStylePr w:type="firstRow">
      <w:rPr>
        <w:b/>
        <w:bCs/>
        <w:color w:val="40372A" w:themeColor="text1"/>
      </w:rPr>
      <w:tblPr/>
      <w:tcPr>
        <w:shd w:val="clear" w:color="auto" w:fill="F3F3F1" w:themeFill="accent3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7E3" w:themeFill="accent3" w:themeFillTint="33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tcBorders>
          <w:insideH w:val="single" w:sz="6" w:space="0" w:color="8B8A77" w:themeColor="accent3"/>
          <w:insideV w:val="single" w:sz="6" w:space="0" w:color="8B8A77" w:themeColor="accent3"/>
        </w:tcBorders>
        <w:shd w:val="clear" w:color="auto" w:fill="C5C4B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cPr>
      <w:shd w:val="clear" w:color="auto" w:fill="EFF4E0" w:themeFill="accent4" w:themeFillTint="3F"/>
    </w:tcPr>
    <w:tblStylePr w:type="firstRow">
      <w:rPr>
        <w:b/>
        <w:bCs/>
        <w:color w:val="40372A" w:themeColor="text1"/>
      </w:rPr>
      <w:tblPr/>
      <w:tcPr>
        <w:shd w:val="clear" w:color="auto" w:fill="F8FAF2" w:themeFill="accent4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6E6" w:themeFill="accent4" w:themeFillTint="33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tcBorders>
          <w:insideH w:val="single" w:sz="6" w:space="0" w:color="C1D284" w:themeColor="accent4"/>
          <w:insideV w:val="single" w:sz="6" w:space="0" w:color="C1D284" w:themeColor="accent4"/>
        </w:tcBorders>
        <w:shd w:val="clear" w:color="auto" w:fill="DFE8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cPr>
      <w:shd w:val="clear" w:color="auto" w:fill="E7E1DA" w:themeFill="accent5" w:themeFillTint="3F"/>
    </w:tcPr>
    <w:tblStylePr w:type="firstRow">
      <w:rPr>
        <w:b/>
        <w:bCs/>
        <w:color w:val="40372A" w:themeColor="text1"/>
      </w:rPr>
      <w:tblPr/>
      <w:tcPr>
        <w:shd w:val="clear" w:color="auto" w:fill="F5F3F0" w:themeFill="accent5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E7E1" w:themeFill="accent5" w:themeFillTint="33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tcBorders>
          <w:insideH w:val="single" w:sz="6" w:space="0" w:color="9E896A" w:themeColor="accent5"/>
          <w:insideV w:val="single" w:sz="6" w:space="0" w:color="9E896A" w:themeColor="accent5"/>
        </w:tcBorders>
        <w:shd w:val="clear" w:color="auto" w:fill="CEC4B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cPr>
      <w:shd w:val="clear" w:color="auto" w:fill="EFEFED" w:themeFill="accent6" w:themeFillTint="3F"/>
    </w:tcPr>
    <w:tblStylePr w:type="firstRow">
      <w:rPr>
        <w:b/>
        <w:bCs/>
        <w:color w:val="40372A" w:themeColor="text1"/>
      </w:rPr>
      <w:tblPr/>
      <w:tcPr>
        <w:shd w:val="clear" w:color="auto" w:fill="F8F8F7" w:themeFill="accent6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2F0" w:themeFill="accent6" w:themeFillTint="33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tcBorders>
          <w:insideH w:val="single" w:sz="6" w:space="0" w:color="C1C1B7" w:themeColor="accent6"/>
          <w:insideV w:val="single" w:sz="6" w:space="0" w:color="C1C1B7" w:themeColor="accent6"/>
        </w:tcBorders>
        <w:shd w:val="clear" w:color="auto" w:fill="E0E0D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text1" w:themeFillTint="7F"/>
      </w:tcPr>
    </w:tblStylePr>
  </w:style>
  <w:style w:type="table" w:styleId="MediumGrid3-Accent1">
    <w:name w:val="Medium Grid 3 Accent 1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5ECCC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BD999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BD999" w:themeFill="accent1" w:themeFillTint="7F"/>
      </w:tcPr>
    </w:tblStylePr>
  </w:style>
  <w:style w:type="table" w:styleId="MediumGrid3-Accent2">
    <w:name w:val="Medium Grid 3 Accent 2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accent2" w:themeFillTint="7F"/>
      </w:tcPr>
    </w:tblStylePr>
  </w:style>
  <w:style w:type="table" w:styleId="MediumGrid3-Accent3">
    <w:name w:val="Medium Grid 3 Accent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2E2D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5C4B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5C4BB" w:themeFill="accent3" w:themeFillTint="7F"/>
      </w:tcPr>
    </w:tblStylePr>
  </w:style>
  <w:style w:type="table" w:styleId="MediumGrid3-Accent4">
    <w:name w:val="Medium Grid 3 Accent 4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F4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E8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E8C1" w:themeFill="accent4" w:themeFillTint="7F"/>
      </w:tcPr>
    </w:tblStylePr>
  </w:style>
  <w:style w:type="table" w:styleId="MediumGrid3-Accent5">
    <w:name w:val="Medium Grid 3 Accent 5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7E1DA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EC4B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EC4B4" w:themeFill="accent5" w:themeFillTint="7F"/>
      </w:tcPr>
    </w:tblStylePr>
  </w:style>
  <w:style w:type="table" w:styleId="MediumGrid3-Accent6">
    <w:name w:val="Medium Grid 3 Accent 6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EFE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0E0D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0E0DB" w:themeFill="accent6" w:themeFillTint="7F"/>
      </w:tcPr>
    </w:tblStylePr>
  </w:style>
  <w:style w:type="table" w:styleId="MediumList1">
    <w:name w:val="Medium Lis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tex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shd w:val="clear" w:color="auto" w:fill="D7CEC2" w:themeFill="text1" w:themeFillTint="3F"/>
      </w:tcPr>
    </w:tblStylePr>
  </w:style>
  <w:style w:type="table" w:styleId="MediumList1-Accent1">
    <w:name w:val="Medium List 1 Accen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1A93E" w:themeColor="accen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shd w:val="clear" w:color="auto" w:fill="E5ECCC" w:themeFill="accent1" w:themeFillTint="3F"/>
      </w:tcPr>
    </w:tblStylePr>
  </w:style>
  <w:style w:type="table" w:styleId="MediumList1-Accent2">
    <w:name w:val="Medium List 1 Accent 2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accent2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shd w:val="clear" w:color="auto" w:fill="D7CEC2" w:themeFill="accent2" w:themeFillTint="3F"/>
      </w:tcPr>
    </w:tblStylePr>
  </w:style>
  <w:style w:type="table" w:styleId="MediumList1-Accent3">
    <w:name w:val="Medium List 1 Accent 3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B8A77" w:themeColor="accent3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shd w:val="clear" w:color="auto" w:fill="E2E2DD" w:themeFill="accent3" w:themeFillTint="3F"/>
      </w:tcPr>
    </w:tblStylePr>
  </w:style>
  <w:style w:type="table" w:styleId="MediumList1-Accent4">
    <w:name w:val="Medium List 1 Accent 4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D284" w:themeColor="accent4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shd w:val="clear" w:color="auto" w:fill="EFF4E0" w:themeFill="accent4" w:themeFillTint="3F"/>
      </w:tcPr>
    </w:tblStylePr>
  </w:style>
  <w:style w:type="table" w:styleId="MediumList1-Accent5">
    <w:name w:val="Medium List 1 Accent 5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E896A" w:themeColor="accent5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shd w:val="clear" w:color="auto" w:fill="E7E1DA" w:themeFill="accent5" w:themeFillTint="3F"/>
      </w:tcPr>
    </w:tblStylePr>
  </w:style>
  <w:style w:type="table" w:styleId="MediumList1-Accent6">
    <w:name w:val="Medium List 1 Accent 6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C1B7" w:themeColor="accent6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shd w:val="clear" w:color="auto" w:fill="EFEFED" w:themeFill="accent6" w:themeFillTint="3F"/>
      </w:tcPr>
    </w:tblStylePr>
  </w:style>
  <w:style w:type="table" w:styleId="MediumList2">
    <w:name w:val="Medium Lis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1A93E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1A93E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1A93E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1A93E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5ECCC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B8A77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B8A7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B8A7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2E2D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D284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D284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D284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F4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E896A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E896A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E896A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7E1DA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C1B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C1B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C1B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EFE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5ECC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2E2D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F4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7E1DA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EFE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locked/>
    <w:rsid w:val="005F0F5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5F0F53"/>
    <w:rPr>
      <w:rFonts w:asciiTheme="majorHAnsi" w:eastAsiaTheme="majorEastAsia" w:hAnsiTheme="majorHAnsi" w:cstheme="majorBidi"/>
      <w:shd w:val="pct20" w:color="auto" w:fill="auto"/>
    </w:rPr>
  </w:style>
  <w:style w:type="paragraph" w:styleId="NoSpacing">
    <w:name w:val="No Spacing"/>
    <w:uiPriority w:val="2"/>
    <w:qFormat/>
    <w:rsid w:val="005F0F53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rsid w:val="005F0F53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locked/>
    <w:rsid w:val="005F0F53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locked/>
    <w:rsid w:val="005F0F53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5F0F53"/>
  </w:style>
  <w:style w:type="character" w:styleId="PageNumber">
    <w:name w:val="pag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PlainText">
    <w:name w:val="Plain Text"/>
    <w:basedOn w:val="Normal"/>
    <w:link w:val="PlainTextChar"/>
    <w:uiPriority w:val="99"/>
    <w:semiHidden/>
    <w:locked/>
    <w:rsid w:val="005F0F53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5F0F53"/>
    <w:rPr>
      <w:rFonts w:ascii="Consolas" w:hAnsi="Consolas"/>
      <w:sz w:val="21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locked/>
    <w:rsid w:val="005F0F53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5F0F53"/>
  </w:style>
  <w:style w:type="paragraph" w:styleId="Signature">
    <w:name w:val="Signature"/>
    <w:basedOn w:val="Normal"/>
    <w:link w:val="SignatureChar"/>
    <w:uiPriority w:val="38"/>
    <w:locked/>
    <w:rsid w:val="005F0F53"/>
    <w:pPr>
      <w:spacing w:after="0" w:line="240" w:lineRule="auto"/>
      <w:jc w:val="left"/>
    </w:pPr>
    <w:rPr>
      <w:b/>
    </w:rPr>
  </w:style>
  <w:style w:type="character" w:customStyle="1" w:styleId="SignatureChar">
    <w:name w:val="Signature Char"/>
    <w:basedOn w:val="DefaultParagraphFont"/>
    <w:link w:val="Signature"/>
    <w:uiPriority w:val="38"/>
    <w:rsid w:val="005F0F53"/>
    <w:rPr>
      <w:b/>
    </w:rPr>
  </w:style>
  <w:style w:type="character" w:styleId="Strong">
    <w:name w:val="Strong"/>
    <w:basedOn w:val="DefaultParagraphFont"/>
    <w:uiPriority w:val="22"/>
    <w:semiHidden/>
    <w:qFormat/>
    <w:locked/>
    <w:rsid w:val="005F0F53"/>
    <w:rPr>
      <w:b/>
      <w:bCs/>
      <w:noProof w:val="0"/>
      <w:lang w:val="en-AU"/>
    </w:rPr>
  </w:style>
  <w:style w:type="paragraph" w:styleId="Subtitle">
    <w:name w:val="Subtitle"/>
    <w:basedOn w:val="Normal"/>
    <w:next w:val="Normal"/>
    <w:link w:val="SubtitleChar"/>
    <w:uiPriority w:val="11"/>
    <w:semiHidden/>
    <w:qFormat/>
    <w:locked/>
    <w:rsid w:val="005F0F53"/>
    <w:pPr>
      <w:tabs>
        <w:tab w:val="num" w:pos="357"/>
      </w:tabs>
      <w:ind w:left="357" w:hanging="357"/>
    </w:pPr>
    <w:rPr>
      <w:rFonts w:asciiTheme="majorHAnsi" w:eastAsiaTheme="majorEastAsia" w:hAnsiTheme="majorHAnsi" w:cstheme="majorBidi"/>
      <w:i/>
      <w:iCs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semiHidden/>
    <w:rsid w:val="005F0F53"/>
    <w:rPr>
      <w:rFonts w:asciiTheme="majorHAnsi" w:eastAsiaTheme="majorEastAsia" w:hAnsiTheme="majorHAnsi" w:cstheme="majorBidi"/>
      <w:i/>
      <w:iCs/>
      <w:spacing w:val="15"/>
    </w:rPr>
  </w:style>
  <w:style w:type="character" w:styleId="SubtleEmphasis">
    <w:name w:val="Subtle Emphasis"/>
    <w:basedOn w:val="DefaultParagraphFont"/>
    <w:uiPriority w:val="19"/>
    <w:semiHidden/>
    <w:qFormat/>
    <w:locked/>
    <w:rsid w:val="005F0F53"/>
    <w:rPr>
      <w:i/>
      <w:iCs/>
      <w:noProof w:val="0"/>
      <w:color w:val="AF9E85" w:themeColor="text1" w:themeTint="7F"/>
      <w:lang w:val="en-AU"/>
    </w:rPr>
  </w:style>
  <w:style w:type="character" w:styleId="SubtleReference">
    <w:name w:val="Subtle Reference"/>
    <w:basedOn w:val="DefaultParagraphFont"/>
    <w:uiPriority w:val="31"/>
    <w:semiHidden/>
    <w:qFormat/>
    <w:locked/>
    <w:rsid w:val="005F0F53"/>
    <w:rPr>
      <w:smallCaps/>
      <w:noProof w:val="0"/>
      <w:color w:val="40372A" w:themeColor="accent2"/>
      <w:u w:val="single"/>
      <w:lang w:val="en-AU"/>
    </w:rPr>
  </w:style>
  <w:style w:type="table" w:styleId="Table3Deffects1">
    <w:name w:val="Table 3D effects 1"/>
    <w:basedOn w:val="TableNormal"/>
    <w:uiPriority w:val="99"/>
    <w:semiHidden/>
    <w:unhideWhenUsed/>
    <w:locked/>
    <w:rsid w:val="005F0F53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locked/>
    <w:rsid w:val="005F0F53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locked/>
    <w:rsid w:val="005F0F53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locked/>
    <w:rsid w:val="005F0F53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locked/>
    <w:rsid w:val="005F0F53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locked/>
    <w:rsid w:val="005F0F5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locked/>
    <w:rsid w:val="005F0F53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locked/>
    <w:rsid w:val="005F0F53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locked/>
    <w:rsid w:val="005F0F53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locked/>
    <w:rsid w:val="005F0F5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locked/>
    <w:rsid w:val="005F0F53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locked/>
    <w:rsid w:val="005F0F53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locked/>
    <w:rsid w:val="005F0F5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locked/>
    <w:rsid w:val="005F0F5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locked/>
    <w:rsid w:val="005F0F5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locked/>
    <w:rsid w:val="005F0F5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locked/>
    <w:rsid w:val="005F0F53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locked/>
    <w:rsid w:val="005F0F53"/>
    <w:pPr>
      <w:spacing w:after="0"/>
      <w:ind w:left="190" w:hanging="190"/>
    </w:pPr>
  </w:style>
  <w:style w:type="paragraph" w:styleId="TableofFigures">
    <w:name w:val="table of figures"/>
    <w:basedOn w:val="Normal"/>
    <w:next w:val="Normal"/>
    <w:uiPriority w:val="99"/>
    <w:locked/>
    <w:rsid w:val="000012AF"/>
    <w:pPr>
      <w:spacing w:after="100"/>
    </w:pPr>
  </w:style>
  <w:style w:type="table" w:styleId="TableProfessional">
    <w:name w:val="Table Professional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locked/>
    <w:rsid w:val="005F0F53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locked/>
    <w:rsid w:val="005F0F53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locked/>
    <w:rsid w:val="005F0F5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locked/>
    <w:rsid w:val="005F0F53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locked/>
    <w:rsid w:val="005F0F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locked/>
    <w:rsid w:val="005F0F53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paragraph" w:styleId="TOC2">
    <w:name w:val="toc 2"/>
    <w:basedOn w:val="Normal"/>
    <w:next w:val="Normal"/>
    <w:autoRedefine/>
    <w:uiPriority w:val="39"/>
    <w:rsid w:val="005F0F53"/>
    <w:pPr>
      <w:spacing w:after="100"/>
      <w:ind w:left="720"/>
      <w:jc w:val="left"/>
    </w:pPr>
  </w:style>
  <w:style w:type="paragraph" w:styleId="TOC3">
    <w:name w:val="toc 3"/>
    <w:basedOn w:val="Normal"/>
    <w:next w:val="Normal"/>
    <w:autoRedefine/>
    <w:uiPriority w:val="39"/>
    <w:semiHidden/>
    <w:rsid w:val="005F0F53"/>
    <w:pPr>
      <w:tabs>
        <w:tab w:val="right" w:leader="dot" w:pos="9639"/>
      </w:tabs>
      <w:spacing w:after="120"/>
      <w:contextualSpacing/>
    </w:pPr>
    <w:rPr>
      <w:sz w:val="18"/>
    </w:rPr>
  </w:style>
  <w:style w:type="paragraph" w:styleId="TOC4">
    <w:name w:val="toc 4"/>
    <w:basedOn w:val="Normal"/>
    <w:next w:val="Normal"/>
    <w:autoRedefine/>
    <w:uiPriority w:val="39"/>
    <w:semiHidden/>
    <w:locked/>
    <w:rsid w:val="005F0F53"/>
    <w:pPr>
      <w:spacing w:after="100"/>
      <w:ind w:left="570"/>
    </w:pPr>
  </w:style>
  <w:style w:type="paragraph" w:styleId="TOC5">
    <w:name w:val="toc 5"/>
    <w:basedOn w:val="Normal"/>
    <w:next w:val="Normal"/>
    <w:autoRedefine/>
    <w:uiPriority w:val="39"/>
    <w:semiHidden/>
    <w:locked/>
    <w:rsid w:val="005F0F53"/>
    <w:pPr>
      <w:spacing w:after="100"/>
      <w:ind w:left="760"/>
    </w:pPr>
  </w:style>
  <w:style w:type="paragraph" w:styleId="TOC6">
    <w:name w:val="toc 6"/>
    <w:basedOn w:val="Normal"/>
    <w:next w:val="Normal"/>
    <w:autoRedefine/>
    <w:uiPriority w:val="39"/>
    <w:semiHidden/>
    <w:locked/>
    <w:rsid w:val="005F0F53"/>
    <w:pPr>
      <w:spacing w:after="100"/>
      <w:ind w:left="950"/>
    </w:pPr>
  </w:style>
  <w:style w:type="paragraph" w:styleId="TOC7">
    <w:name w:val="toc 7"/>
    <w:basedOn w:val="Normal"/>
    <w:next w:val="Normal"/>
    <w:autoRedefine/>
    <w:uiPriority w:val="39"/>
    <w:semiHidden/>
    <w:locked/>
    <w:rsid w:val="005F0F53"/>
    <w:pPr>
      <w:spacing w:after="100"/>
      <w:ind w:left="1140"/>
    </w:pPr>
  </w:style>
  <w:style w:type="paragraph" w:styleId="TOC8">
    <w:name w:val="toc 8"/>
    <w:basedOn w:val="Normal"/>
    <w:next w:val="Normal"/>
    <w:autoRedefine/>
    <w:uiPriority w:val="39"/>
    <w:semiHidden/>
    <w:locked/>
    <w:rsid w:val="005F0F53"/>
    <w:pPr>
      <w:spacing w:after="100"/>
      <w:ind w:left="1330"/>
    </w:pPr>
  </w:style>
  <w:style w:type="paragraph" w:styleId="TOC9">
    <w:name w:val="toc 9"/>
    <w:basedOn w:val="Normal"/>
    <w:next w:val="Normal"/>
    <w:autoRedefine/>
    <w:uiPriority w:val="39"/>
    <w:semiHidden/>
    <w:locked/>
    <w:rsid w:val="005F0F53"/>
    <w:pPr>
      <w:spacing w:after="100"/>
      <w:ind w:left="1520"/>
    </w:pPr>
  </w:style>
  <w:style w:type="numbering" w:customStyle="1" w:styleId="GeneralList">
    <w:name w:val="General List"/>
    <w:uiPriority w:val="99"/>
    <w:locked/>
    <w:rsid w:val="005F0F53"/>
    <w:pPr>
      <w:numPr>
        <w:numId w:val="7"/>
      </w:numPr>
    </w:pPr>
  </w:style>
  <w:style w:type="numbering" w:customStyle="1" w:styleId="CustomHeadingList">
    <w:name w:val="Custom Heading List"/>
    <w:uiPriority w:val="99"/>
    <w:locked/>
    <w:rsid w:val="005F0F53"/>
    <w:pPr>
      <w:numPr>
        <w:numId w:val="6"/>
      </w:numPr>
    </w:pPr>
  </w:style>
  <w:style w:type="paragraph" w:customStyle="1" w:styleId="Introduction">
    <w:name w:val="Introduction"/>
    <w:basedOn w:val="Normal"/>
    <w:uiPriority w:val="11"/>
    <w:qFormat/>
    <w:rsid w:val="005F0F53"/>
    <w:rPr>
      <w:b/>
    </w:rPr>
  </w:style>
  <w:style w:type="table" w:styleId="TableGridLight">
    <w:name w:val="Grid Table Light"/>
    <w:basedOn w:val="TableNormal"/>
    <w:uiPriority w:val="40"/>
    <w:rsid w:val="005F0F5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numbering" w:customStyle="1" w:styleId="AppendixList">
    <w:name w:val="Appendix List"/>
    <w:uiPriority w:val="99"/>
    <w:locked/>
    <w:rsid w:val="005F0F53"/>
    <w:pPr>
      <w:numPr>
        <w:numId w:val="4"/>
      </w:numPr>
    </w:pPr>
  </w:style>
  <w:style w:type="paragraph" w:customStyle="1" w:styleId="Heading1NoNumber">
    <w:name w:val="Heading 1 No Number"/>
    <w:basedOn w:val="Heading1"/>
    <w:next w:val="Normal"/>
    <w:uiPriority w:val="9"/>
    <w:qFormat/>
    <w:rsid w:val="0029519F"/>
    <w:pPr>
      <w:numPr>
        <w:numId w:val="0"/>
      </w:numPr>
    </w:pPr>
    <w:rPr>
      <w:color w:val="FFFFFF" w:themeColor="background1"/>
    </w:rPr>
  </w:style>
  <w:style w:type="paragraph" w:customStyle="1" w:styleId="Heading2NoNumber">
    <w:name w:val="Heading 2 No Number"/>
    <w:basedOn w:val="Heading2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3NoNumber">
    <w:name w:val="Heading 3 No Number"/>
    <w:basedOn w:val="Heading3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4NoNumber">
    <w:name w:val="Heading 4 No Number"/>
    <w:basedOn w:val="Heading4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Client">
    <w:name w:val="Client"/>
    <w:basedOn w:val="Normal"/>
    <w:uiPriority w:val="38"/>
    <w:rsid w:val="005F0F53"/>
    <w:pPr>
      <w:ind w:right="2268"/>
      <w:jc w:val="left"/>
    </w:pPr>
  </w:style>
  <w:style w:type="character" w:customStyle="1" w:styleId="BoldCharacter">
    <w:name w:val="Bold Character"/>
    <w:basedOn w:val="DefaultParagraphFont"/>
    <w:uiPriority w:val="10"/>
    <w:qFormat/>
    <w:rsid w:val="005F0F53"/>
    <w:rPr>
      <w:b/>
    </w:rPr>
  </w:style>
  <w:style w:type="character" w:customStyle="1" w:styleId="ItalicCharacter">
    <w:name w:val="Italic Character"/>
    <w:basedOn w:val="DefaultParagraphFont"/>
    <w:uiPriority w:val="10"/>
    <w:qFormat/>
    <w:rsid w:val="005F0F53"/>
    <w:rPr>
      <w:i/>
    </w:rPr>
  </w:style>
  <w:style w:type="character" w:customStyle="1" w:styleId="UnderlineCharacter">
    <w:name w:val="Underline Character"/>
    <w:basedOn w:val="DefaultParagraphFont"/>
    <w:uiPriority w:val="10"/>
    <w:qFormat/>
    <w:rsid w:val="005F0F53"/>
    <w:rPr>
      <w:u w:val="single"/>
    </w:rPr>
  </w:style>
  <w:style w:type="paragraph" w:customStyle="1" w:styleId="Address">
    <w:name w:val="Address"/>
    <w:basedOn w:val="Normal"/>
    <w:uiPriority w:val="38"/>
    <w:qFormat/>
    <w:rsid w:val="005F0F53"/>
    <w:pPr>
      <w:spacing w:after="480"/>
      <w:contextualSpacing/>
      <w:jc w:val="left"/>
    </w:pPr>
  </w:style>
  <w:style w:type="paragraph" w:customStyle="1" w:styleId="Attention">
    <w:name w:val="Attention"/>
    <w:basedOn w:val="Normal"/>
    <w:uiPriority w:val="38"/>
    <w:qFormat/>
    <w:rsid w:val="005F0F53"/>
    <w:pPr>
      <w:spacing w:before="240"/>
      <w:jc w:val="left"/>
    </w:pPr>
  </w:style>
  <w:style w:type="paragraph" w:customStyle="1" w:styleId="KindRegards">
    <w:name w:val="Kind Regards"/>
    <w:basedOn w:val="Normal"/>
    <w:uiPriority w:val="38"/>
    <w:qFormat/>
    <w:rsid w:val="005F0F53"/>
    <w:pPr>
      <w:spacing w:after="0"/>
      <w:jc w:val="left"/>
    </w:pPr>
  </w:style>
  <w:style w:type="paragraph" w:customStyle="1" w:styleId="Position">
    <w:name w:val="Position"/>
    <w:basedOn w:val="Normal"/>
    <w:uiPriority w:val="38"/>
    <w:qFormat/>
    <w:rsid w:val="005F0F53"/>
    <w:pPr>
      <w:jc w:val="left"/>
    </w:pPr>
    <w:rPr>
      <w:b/>
      <w:color w:val="91A93E" w:themeColor="text2"/>
    </w:rPr>
  </w:style>
  <w:style w:type="numbering" w:styleId="111111">
    <w:name w:val="Outline List 2"/>
    <w:basedOn w:val="NoList"/>
    <w:uiPriority w:val="99"/>
    <w:semiHidden/>
    <w:unhideWhenUsed/>
    <w:locked/>
    <w:rsid w:val="005F0F53"/>
    <w:pPr>
      <w:numPr>
        <w:numId w:val="2"/>
      </w:numPr>
    </w:pPr>
  </w:style>
  <w:style w:type="numbering" w:styleId="1ai">
    <w:name w:val="Outline List 1"/>
    <w:basedOn w:val="NoList"/>
    <w:uiPriority w:val="99"/>
    <w:semiHidden/>
    <w:unhideWhenUsed/>
    <w:locked/>
    <w:rsid w:val="005F0F53"/>
    <w:pPr>
      <w:numPr>
        <w:numId w:val="3"/>
      </w:numPr>
    </w:pPr>
  </w:style>
  <w:style w:type="numbering" w:styleId="ArticleSection">
    <w:name w:val="Outline List 3"/>
    <w:basedOn w:val="NoList"/>
    <w:uiPriority w:val="99"/>
    <w:semiHidden/>
    <w:unhideWhenUsed/>
    <w:locked/>
    <w:rsid w:val="005F0F53"/>
    <w:pPr>
      <w:numPr>
        <w:numId w:val="5"/>
      </w:numPr>
    </w:pPr>
  </w:style>
  <w:style w:type="paragraph" w:customStyle="1" w:styleId="BlockQuotation">
    <w:name w:val="Block Quotation"/>
    <w:basedOn w:val="Normal"/>
    <w:uiPriority w:val="29"/>
    <w:qFormat/>
    <w:rsid w:val="00037DC2"/>
    <w:pPr>
      <w:ind w:left="454" w:right="454"/>
    </w:pPr>
    <w:rPr>
      <w:sz w:val="20"/>
    </w:rPr>
  </w:style>
  <w:style w:type="character" w:customStyle="1" w:styleId="BoldItalicCharacter">
    <w:name w:val="Bold Italic Character"/>
    <w:basedOn w:val="DefaultParagraphFont"/>
    <w:uiPriority w:val="10"/>
    <w:qFormat/>
    <w:rsid w:val="005F0F53"/>
    <w:rPr>
      <w:b/>
      <w:i/>
    </w:rPr>
  </w:style>
  <w:style w:type="paragraph" w:customStyle="1" w:styleId="ExtendedCaption">
    <w:name w:val="Extended Caption"/>
    <w:basedOn w:val="Caption"/>
    <w:next w:val="Normal"/>
    <w:uiPriority w:val="35"/>
    <w:qFormat/>
    <w:rsid w:val="005F0F53"/>
    <w:pPr>
      <w:spacing w:after="240"/>
    </w:pPr>
    <w:rPr>
      <w:i/>
    </w:rPr>
  </w:style>
  <w:style w:type="table" w:customStyle="1" w:styleId="ExtentBordersNoHeader">
    <w:name w:val="Extent Borders No Header"/>
    <w:basedOn w:val="TableGrid"/>
    <w:uiPriority w:val="99"/>
    <w:rsid w:val="005F0F53"/>
    <w:tblPr/>
    <w:tcPr>
      <w:shd w:val="clear" w:color="auto" w:fill="auto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table" w:customStyle="1" w:styleId="ExtentHeaderCentred">
    <w:name w:val="Extent Header Centred"/>
    <w:basedOn w:val="TableGri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HeaderLeftAlign">
    <w:name w:val="Extent Header Left Align"/>
    <w:basedOn w:val="ExtentHeaderCentre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left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NoBorder">
    <w:name w:val="Extent No Border"/>
    <w:basedOn w:val="TableNormal"/>
    <w:uiPriority w:val="99"/>
    <w:rsid w:val="005F0F53"/>
    <w:pPr>
      <w:spacing w:before="120" w:after="120" w:line="240" w:lineRule="auto"/>
    </w:pPr>
    <w:rPr>
      <w:sz w:val="20"/>
    </w:rPr>
    <w:tblPr>
      <w:tblCellMar>
        <w:left w:w="0" w:type="dxa"/>
        <w:right w:w="0" w:type="dxa"/>
      </w:tblCellMar>
    </w:tblPr>
  </w:style>
  <w:style w:type="paragraph" w:customStyle="1" w:styleId="FigureCaption">
    <w:name w:val="Figure Caption"/>
    <w:basedOn w:val="Caption"/>
    <w:next w:val="Normal"/>
    <w:uiPriority w:val="35"/>
    <w:qFormat/>
    <w:rsid w:val="005F0F53"/>
    <w:pPr>
      <w:spacing w:after="240"/>
    </w:pPr>
  </w:style>
  <w:style w:type="paragraph" w:customStyle="1" w:styleId="FigureInsert">
    <w:name w:val="Figure Insert"/>
    <w:basedOn w:val="Normal"/>
    <w:next w:val="FigureCaption"/>
    <w:uiPriority w:val="34"/>
    <w:qFormat/>
    <w:rsid w:val="005F0F53"/>
    <w:pPr>
      <w:spacing w:before="240" w:after="120"/>
    </w:pPr>
  </w:style>
  <w:style w:type="table" w:styleId="GridTable1Light">
    <w:name w:val="Grid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text1" w:themeTint="66"/>
        <w:left w:val="single" w:sz="4" w:space="0" w:color="BFB19D" w:themeColor="text1" w:themeTint="66"/>
        <w:bottom w:val="single" w:sz="4" w:space="0" w:color="BFB19D" w:themeColor="text1" w:themeTint="66"/>
        <w:right w:val="single" w:sz="4" w:space="0" w:color="BFB19D" w:themeColor="text1" w:themeTint="66"/>
        <w:insideH w:val="single" w:sz="4" w:space="0" w:color="BFB19D" w:themeColor="text1" w:themeTint="66"/>
        <w:insideV w:val="single" w:sz="4" w:space="0" w:color="BFB19D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5E1AD" w:themeColor="accent1" w:themeTint="66"/>
        <w:left w:val="single" w:sz="4" w:space="0" w:color="D5E1AD" w:themeColor="accent1" w:themeTint="66"/>
        <w:bottom w:val="single" w:sz="4" w:space="0" w:color="D5E1AD" w:themeColor="accent1" w:themeTint="66"/>
        <w:right w:val="single" w:sz="4" w:space="0" w:color="D5E1AD" w:themeColor="accent1" w:themeTint="66"/>
        <w:insideH w:val="single" w:sz="4" w:space="0" w:color="D5E1AD" w:themeColor="accent1" w:themeTint="66"/>
        <w:insideV w:val="single" w:sz="4" w:space="0" w:color="D5E1AD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accent2" w:themeTint="66"/>
        <w:left w:val="single" w:sz="4" w:space="0" w:color="BFB19D" w:themeColor="accent2" w:themeTint="66"/>
        <w:bottom w:val="single" w:sz="4" w:space="0" w:color="BFB19D" w:themeColor="accent2" w:themeTint="66"/>
        <w:right w:val="single" w:sz="4" w:space="0" w:color="BFB19D" w:themeColor="accent2" w:themeTint="66"/>
        <w:insideH w:val="single" w:sz="4" w:space="0" w:color="BFB19D" w:themeColor="accent2" w:themeTint="66"/>
        <w:insideV w:val="single" w:sz="4" w:space="0" w:color="BFB19D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0D0C8" w:themeColor="accent3" w:themeTint="66"/>
        <w:left w:val="single" w:sz="4" w:space="0" w:color="D0D0C8" w:themeColor="accent3" w:themeTint="66"/>
        <w:bottom w:val="single" w:sz="4" w:space="0" w:color="D0D0C8" w:themeColor="accent3" w:themeTint="66"/>
        <w:right w:val="single" w:sz="4" w:space="0" w:color="D0D0C8" w:themeColor="accent3" w:themeTint="66"/>
        <w:insideH w:val="single" w:sz="4" w:space="0" w:color="D0D0C8" w:themeColor="accent3" w:themeTint="66"/>
        <w:insideV w:val="single" w:sz="4" w:space="0" w:color="D0D0C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DCD" w:themeColor="accent4" w:themeTint="66"/>
        <w:left w:val="single" w:sz="4" w:space="0" w:color="E6EDCD" w:themeColor="accent4" w:themeTint="66"/>
        <w:bottom w:val="single" w:sz="4" w:space="0" w:color="E6EDCD" w:themeColor="accent4" w:themeTint="66"/>
        <w:right w:val="single" w:sz="4" w:space="0" w:color="E6EDCD" w:themeColor="accent4" w:themeTint="66"/>
        <w:insideH w:val="single" w:sz="4" w:space="0" w:color="E6EDCD" w:themeColor="accent4" w:themeTint="66"/>
        <w:insideV w:val="single" w:sz="4" w:space="0" w:color="E6E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8CFC3" w:themeColor="accent5" w:themeTint="66"/>
        <w:left w:val="single" w:sz="4" w:space="0" w:color="D8CFC3" w:themeColor="accent5" w:themeTint="66"/>
        <w:bottom w:val="single" w:sz="4" w:space="0" w:color="D8CFC3" w:themeColor="accent5" w:themeTint="66"/>
        <w:right w:val="single" w:sz="4" w:space="0" w:color="D8CFC3" w:themeColor="accent5" w:themeTint="66"/>
        <w:insideH w:val="single" w:sz="4" w:space="0" w:color="D8CFC3" w:themeColor="accent5" w:themeTint="66"/>
        <w:insideV w:val="single" w:sz="4" w:space="0" w:color="D8CFC3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6E2" w:themeColor="accent6" w:themeTint="66"/>
        <w:left w:val="single" w:sz="4" w:space="0" w:color="E6E6E2" w:themeColor="accent6" w:themeTint="66"/>
        <w:bottom w:val="single" w:sz="4" w:space="0" w:color="E6E6E2" w:themeColor="accent6" w:themeTint="66"/>
        <w:right w:val="single" w:sz="4" w:space="0" w:color="E6E6E2" w:themeColor="accent6" w:themeTint="66"/>
        <w:insideH w:val="single" w:sz="4" w:space="0" w:color="E6E6E2" w:themeColor="accent6" w:themeTint="66"/>
        <w:insideV w:val="single" w:sz="4" w:space="0" w:color="E6E6E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text1" w:themeTint="99"/>
        <w:bottom w:val="single" w:sz="2" w:space="0" w:color="9E8A6C" w:themeColor="text1" w:themeTint="99"/>
        <w:insideH w:val="single" w:sz="2" w:space="0" w:color="9E8A6C" w:themeColor="text1" w:themeTint="99"/>
        <w:insideV w:val="single" w:sz="2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2-Accent1">
    <w:name w:val="Grid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0D284" w:themeColor="accent1" w:themeTint="99"/>
        <w:bottom w:val="single" w:sz="2" w:space="0" w:color="C0D284" w:themeColor="accent1" w:themeTint="99"/>
        <w:insideH w:val="single" w:sz="2" w:space="0" w:color="C0D284" w:themeColor="accent1" w:themeTint="99"/>
        <w:insideV w:val="single" w:sz="2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0D28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2-Accent2">
    <w:name w:val="Grid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accent2" w:themeTint="99"/>
        <w:bottom w:val="single" w:sz="2" w:space="0" w:color="9E8A6C" w:themeColor="accent2" w:themeTint="99"/>
        <w:insideH w:val="single" w:sz="2" w:space="0" w:color="9E8A6C" w:themeColor="accent2" w:themeTint="99"/>
        <w:insideV w:val="single" w:sz="2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2-Accent3">
    <w:name w:val="Grid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B9B8AD" w:themeColor="accent3" w:themeTint="99"/>
        <w:bottom w:val="single" w:sz="2" w:space="0" w:color="B9B8AD" w:themeColor="accent3" w:themeTint="99"/>
        <w:insideH w:val="single" w:sz="2" w:space="0" w:color="B9B8AD" w:themeColor="accent3" w:themeTint="99"/>
        <w:insideV w:val="single" w:sz="2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9B8AD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2-Accent4">
    <w:name w:val="Grid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E4B5" w:themeColor="accent4" w:themeTint="99"/>
        <w:bottom w:val="single" w:sz="2" w:space="0" w:color="D9E4B5" w:themeColor="accent4" w:themeTint="99"/>
        <w:insideH w:val="single" w:sz="2" w:space="0" w:color="D9E4B5" w:themeColor="accent4" w:themeTint="99"/>
        <w:insideV w:val="single" w:sz="2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E4B5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2-Accent5">
    <w:name w:val="Grid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4B8A5" w:themeColor="accent5" w:themeTint="99"/>
        <w:bottom w:val="single" w:sz="2" w:space="0" w:color="C4B8A5" w:themeColor="accent5" w:themeTint="99"/>
        <w:insideH w:val="single" w:sz="2" w:space="0" w:color="C4B8A5" w:themeColor="accent5" w:themeTint="99"/>
        <w:insideV w:val="single" w:sz="2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4B8A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2-Accent6">
    <w:name w:val="Grid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D9D3" w:themeColor="accent6" w:themeTint="99"/>
        <w:bottom w:val="single" w:sz="2" w:space="0" w:color="D9D9D3" w:themeColor="accent6" w:themeTint="99"/>
        <w:insideH w:val="single" w:sz="2" w:space="0" w:color="D9D9D3" w:themeColor="accent6" w:themeTint="99"/>
        <w:insideV w:val="single" w:sz="2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D9D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3">
    <w:name w:val="Grid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table" w:styleId="GridTable4">
    <w:name w:val="Grid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4-Accent1">
    <w:name w:val="Grid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4-Accent2">
    <w:name w:val="Grid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4-Accent3">
    <w:name w:val="Grid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4-Accent4">
    <w:name w:val="Grid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4-Accent5">
    <w:name w:val="Grid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4-Accent6">
    <w:name w:val="Grid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5Dark">
    <w:name w:val="Grid Table 5 Dark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BFB19D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D5E1AD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BFB19D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D0D0C8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E6EDCD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D8CFC3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6E6E2" w:themeFill="accent6" w:themeFillTint="66"/>
      </w:tcPr>
    </w:tblStylePr>
  </w:style>
  <w:style w:type="table" w:styleId="GridTable6Colorful">
    <w:name w:val="Grid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7Colorful">
    <w:name w:val="Grid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character" w:styleId="Hashtag">
    <w:name w:val="Hashtag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paragraph" w:styleId="ListBullet4">
    <w:name w:val="List Bullet 4"/>
    <w:basedOn w:val="Normal"/>
    <w:uiPriority w:val="99"/>
    <w:semiHidden/>
    <w:qFormat/>
    <w:locked/>
    <w:rsid w:val="005F0F53"/>
    <w:pPr>
      <w:numPr>
        <w:numId w:val="10"/>
      </w:numPr>
      <w:contextualSpacing/>
    </w:pPr>
  </w:style>
  <w:style w:type="paragraph" w:customStyle="1" w:styleId="ListParagraphNoindent">
    <w:name w:val="List Paragraph No indent"/>
    <w:uiPriority w:val="17"/>
    <w:qFormat/>
    <w:rsid w:val="005F0F53"/>
  </w:style>
  <w:style w:type="table" w:styleId="ListTable1Light">
    <w:name w:val="List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2">
    <w:name w:val="List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bottom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2-Accent1">
    <w:name w:val="List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bottom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2-Accent2">
    <w:name w:val="List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bottom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2-Accent3">
    <w:name w:val="List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bottom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2-Accent4">
    <w:name w:val="List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bottom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2-Accent5">
    <w:name w:val="List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bottom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2-Accent6">
    <w:name w:val="List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bottom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3">
    <w:name w:val="List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text1"/>
          <w:right w:val="single" w:sz="4" w:space="0" w:color="40372A" w:themeColor="text1"/>
        </w:tcBorders>
      </w:tcPr>
    </w:tblStylePr>
    <w:tblStylePr w:type="band1Horz">
      <w:tblPr/>
      <w:tcPr>
        <w:tcBorders>
          <w:top w:val="single" w:sz="4" w:space="0" w:color="40372A" w:themeColor="text1"/>
          <w:bottom w:val="single" w:sz="4" w:space="0" w:color="40372A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text1"/>
          <w:left w:val="nil"/>
        </w:tcBorders>
      </w:tcPr>
    </w:tblStylePr>
    <w:tblStylePr w:type="swCell">
      <w:tblPr/>
      <w:tcPr>
        <w:tcBorders>
          <w:top w:val="double" w:sz="4" w:space="0" w:color="40372A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1A93E" w:themeColor="accent1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1A93E" w:themeColor="accent1"/>
          <w:right w:val="single" w:sz="4" w:space="0" w:color="91A93E" w:themeColor="accent1"/>
        </w:tcBorders>
      </w:tcPr>
    </w:tblStylePr>
    <w:tblStylePr w:type="band1Horz">
      <w:tblPr/>
      <w:tcPr>
        <w:tcBorders>
          <w:top w:val="single" w:sz="4" w:space="0" w:color="91A93E" w:themeColor="accent1"/>
          <w:bottom w:val="single" w:sz="4" w:space="0" w:color="91A93E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1A93E" w:themeColor="accent1"/>
          <w:left w:val="nil"/>
        </w:tcBorders>
      </w:tcPr>
    </w:tblStylePr>
    <w:tblStylePr w:type="swCell">
      <w:tblPr/>
      <w:tcPr>
        <w:tcBorders>
          <w:top w:val="double" w:sz="4" w:space="0" w:color="91A93E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accent2"/>
          <w:right w:val="single" w:sz="4" w:space="0" w:color="40372A" w:themeColor="accent2"/>
        </w:tcBorders>
      </w:tcPr>
    </w:tblStylePr>
    <w:tblStylePr w:type="band1Horz">
      <w:tblPr/>
      <w:tcPr>
        <w:tcBorders>
          <w:top w:val="single" w:sz="4" w:space="0" w:color="40372A" w:themeColor="accent2"/>
          <w:bottom w:val="single" w:sz="4" w:space="0" w:color="40372A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accent2"/>
          <w:left w:val="nil"/>
        </w:tcBorders>
      </w:tcPr>
    </w:tblStylePr>
    <w:tblStylePr w:type="swCell">
      <w:tblPr/>
      <w:tcPr>
        <w:tcBorders>
          <w:top w:val="double" w:sz="4" w:space="0" w:color="40372A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8B8A77" w:themeColor="accent3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B8A77" w:themeColor="accent3"/>
          <w:right w:val="single" w:sz="4" w:space="0" w:color="8B8A77" w:themeColor="accent3"/>
        </w:tcBorders>
      </w:tcPr>
    </w:tblStylePr>
    <w:tblStylePr w:type="band1Horz">
      <w:tblPr/>
      <w:tcPr>
        <w:tcBorders>
          <w:top w:val="single" w:sz="4" w:space="0" w:color="8B8A77" w:themeColor="accent3"/>
          <w:bottom w:val="single" w:sz="4" w:space="0" w:color="8B8A77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B8A77" w:themeColor="accent3"/>
          <w:left w:val="nil"/>
        </w:tcBorders>
      </w:tcPr>
    </w:tblStylePr>
    <w:tblStylePr w:type="swCell">
      <w:tblPr/>
      <w:tcPr>
        <w:tcBorders>
          <w:top w:val="double" w:sz="4" w:space="0" w:color="8B8A77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D284" w:themeColor="accent4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D284" w:themeColor="accent4"/>
          <w:right w:val="single" w:sz="4" w:space="0" w:color="C1D284" w:themeColor="accent4"/>
        </w:tcBorders>
      </w:tcPr>
    </w:tblStylePr>
    <w:tblStylePr w:type="band1Horz">
      <w:tblPr/>
      <w:tcPr>
        <w:tcBorders>
          <w:top w:val="single" w:sz="4" w:space="0" w:color="C1D284" w:themeColor="accent4"/>
          <w:bottom w:val="single" w:sz="4" w:space="0" w:color="C1D28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D284" w:themeColor="accent4"/>
          <w:left w:val="nil"/>
        </w:tcBorders>
      </w:tcPr>
    </w:tblStylePr>
    <w:tblStylePr w:type="swCell">
      <w:tblPr/>
      <w:tcPr>
        <w:tcBorders>
          <w:top w:val="double" w:sz="4" w:space="0" w:color="C1D284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96A" w:themeColor="accent5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E896A" w:themeColor="accent5"/>
          <w:right w:val="single" w:sz="4" w:space="0" w:color="9E896A" w:themeColor="accent5"/>
        </w:tcBorders>
      </w:tcPr>
    </w:tblStylePr>
    <w:tblStylePr w:type="band1Horz">
      <w:tblPr/>
      <w:tcPr>
        <w:tcBorders>
          <w:top w:val="single" w:sz="4" w:space="0" w:color="9E896A" w:themeColor="accent5"/>
          <w:bottom w:val="single" w:sz="4" w:space="0" w:color="9E896A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E896A" w:themeColor="accent5"/>
          <w:left w:val="nil"/>
        </w:tcBorders>
      </w:tcPr>
    </w:tblStylePr>
    <w:tblStylePr w:type="swCell">
      <w:tblPr/>
      <w:tcPr>
        <w:tcBorders>
          <w:top w:val="double" w:sz="4" w:space="0" w:color="9E896A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C1B7" w:themeColor="accent6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C1B7" w:themeColor="accent6"/>
          <w:right w:val="single" w:sz="4" w:space="0" w:color="C1C1B7" w:themeColor="accent6"/>
        </w:tcBorders>
      </w:tcPr>
    </w:tblStylePr>
    <w:tblStylePr w:type="band1Horz">
      <w:tblPr/>
      <w:tcPr>
        <w:tcBorders>
          <w:top w:val="single" w:sz="4" w:space="0" w:color="C1C1B7" w:themeColor="accent6"/>
          <w:bottom w:val="single" w:sz="4" w:space="0" w:color="C1C1B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C1B7" w:themeColor="accent6"/>
          <w:left w:val="nil"/>
        </w:tcBorders>
      </w:tcPr>
    </w:tblStylePr>
    <w:tblStylePr w:type="swCell">
      <w:tblPr/>
      <w:tcPr>
        <w:tcBorders>
          <w:top w:val="double" w:sz="4" w:space="0" w:color="C1C1B7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4-Accent1">
    <w:name w:val="List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4-Accent2">
    <w:name w:val="List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4-Accent3">
    <w:name w:val="List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4-Accent4">
    <w:name w:val="List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4-Accent5">
    <w:name w:val="List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4-Accent6">
    <w:name w:val="List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5Dark">
    <w:name w:val="List Table 5 Dark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text1"/>
        <w:left w:val="single" w:sz="24" w:space="0" w:color="40372A" w:themeColor="text1"/>
        <w:bottom w:val="single" w:sz="24" w:space="0" w:color="40372A" w:themeColor="text1"/>
        <w:right w:val="single" w:sz="24" w:space="0" w:color="40372A" w:themeColor="text1"/>
      </w:tblBorders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1A93E" w:themeColor="accent1"/>
        <w:left w:val="single" w:sz="24" w:space="0" w:color="91A93E" w:themeColor="accent1"/>
        <w:bottom w:val="single" w:sz="24" w:space="0" w:color="91A93E" w:themeColor="accent1"/>
        <w:right w:val="single" w:sz="24" w:space="0" w:color="91A93E" w:themeColor="accent1"/>
      </w:tblBorders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accent2"/>
        <w:left w:val="single" w:sz="24" w:space="0" w:color="40372A" w:themeColor="accent2"/>
        <w:bottom w:val="single" w:sz="24" w:space="0" w:color="40372A" w:themeColor="accent2"/>
        <w:right w:val="single" w:sz="24" w:space="0" w:color="40372A" w:themeColor="accent2"/>
      </w:tblBorders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B8A77" w:themeColor="accent3"/>
        <w:left w:val="single" w:sz="24" w:space="0" w:color="8B8A77" w:themeColor="accent3"/>
        <w:bottom w:val="single" w:sz="24" w:space="0" w:color="8B8A77" w:themeColor="accent3"/>
        <w:right w:val="single" w:sz="24" w:space="0" w:color="8B8A77" w:themeColor="accent3"/>
      </w:tblBorders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D284" w:themeColor="accent4"/>
        <w:left w:val="single" w:sz="24" w:space="0" w:color="C1D284" w:themeColor="accent4"/>
        <w:bottom w:val="single" w:sz="24" w:space="0" w:color="C1D284" w:themeColor="accent4"/>
        <w:right w:val="single" w:sz="24" w:space="0" w:color="C1D284" w:themeColor="accent4"/>
      </w:tblBorders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E896A" w:themeColor="accent5"/>
        <w:left w:val="single" w:sz="24" w:space="0" w:color="9E896A" w:themeColor="accent5"/>
        <w:bottom w:val="single" w:sz="24" w:space="0" w:color="9E896A" w:themeColor="accent5"/>
        <w:right w:val="single" w:sz="24" w:space="0" w:color="9E896A" w:themeColor="accent5"/>
      </w:tblBorders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C1B7" w:themeColor="accent6"/>
        <w:left w:val="single" w:sz="24" w:space="0" w:color="C1C1B7" w:themeColor="accent6"/>
        <w:bottom w:val="single" w:sz="24" w:space="0" w:color="C1C1B7" w:themeColor="accent6"/>
        <w:right w:val="single" w:sz="24" w:space="0" w:color="C1C1B7" w:themeColor="accent6"/>
      </w:tblBorders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bottom w:val="single" w:sz="4" w:space="0" w:color="40372A" w:themeColor="text1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91A93E" w:themeColor="accent1"/>
        <w:bottom w:val="single" w:sz="4" w:space="0" w:color="91A93E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91A93E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40372A" w:themeColor="accent2"/>
        <w:bottom w:val="single" w:sz="4" w:space="0" w:color="40372A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8B8A77" w:themeColor="accent3"/>
        <w:bottom w:val="single" w:sz="4" w:space="0" w:color="8B8A77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B8A77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C1D284" w:themeColor="accent4"/>
        <w:bottom w:val="single" w:sz="4" w:space="0" w:color="C1D284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C1D284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9E896A" w:themeColor="accent5"/>
        <w:bottom w:val="single" w:sz="4" w:space="0" w:color="9E896A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E896A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C1C1B7" w:themeColor="accent6"/>
        <w:bottom w:val="single" w:sz="4" w:space="0" w:color="C1C1B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C1C1B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7Colorful">
    <w:name w:val="List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1A93E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1A93E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1A93E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1A93E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B8A77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B8A77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B8A77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B8A77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D284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D284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D284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D284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E896A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E896A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E896A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E896A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C1B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C1B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C1B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C1B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Mention">
    <w:name w:val="Mention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table" w:styleId="PlainTable1">
    <w:name w:val="Plain Table 1"/>
    <w:basedOn w:val="TableNormal"/>
    <w:uiPriority w:val="4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AE9D84" w:themeColor="text1" w:themeTint="80"/>
        <w:bottom w:val="single" w:sz="4" w:space="0" w:color="AE9D84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AE9D84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2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1Horz">
      <w:tblPr/>
      <w:tcPr>
        <w:tcBorders>
          <w:top w:val="single" w:sz="4" w:space="0" w:color="AE9D84" w:themeColor="text1" w:themeTint="80"/>
          <w:bottom w:val="single" w:sz="4" w:space="0" w:color="AE9D84" w:themeColor="text1" w:themeTint="80"/>
        </w:tcBorders>
      </w:tcPr>
    </w:tblStylePr>
  </w:style>
  <w:style w:type="table" w:styleId="PlainTable3">
    <w:name w:val="Plain Table 3"/>
    <w:basedOn w:val="TableNormal"/>
    <w:uiPriority w:val="43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AE9D84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E9D84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E9D84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E9D84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E9D84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SmartHyperlink">
    <w:name w:val="Smart Hyperlink"/>
    <w:basedOn w:val="DefaultParagraphFont"/>
    <w:uiPriority w:val="99"/>
    <w:semiHidden/>
    <w:rsid w:val="005F0F53"/>
    <w:rPr>
      <w:u w:val="dotted"/>
    </w:rPr>
  </w:style>
  <w:style w:type="character" w:customStyle="1" w:styleId="SubscriptCharacter">
    <w:name w:val="Subscript Character"/>
    <w:basedOn w:val="DefaultParagraphFont"/>
    <w:uiPriority w:val="10"/>
    <w:qFormat/>
    <w:rsid w:val="00D96382"/>
    <w:rPr>
      <w:sz w:val="24"/>
      <w:vertAlign w:val="subscript"/>
    </w:rPr>
  </w:style>
  <w:style w:type="character" w:customStyle="1" w:styleId="SuperscriptCharacter">
    <w:name w:val="Superscript Character"/>
    <w:basedOn w:val="DefaultParagraphFont"/>
    <w:uiPriority w:val="10"/>
    <w:qFormat/>
    <w:rsid w:val="005F0F53"/>
    <w:rPr>
      <w:vertAlign w:val="superscript"/>
    </w:rPr>
  </w:style>
  <w:style w:type="paragraph" w:customStyle="1" w:styleId="TableNotes">
    <w:name w:val="Table Notes"/>
    <w:basedOn w:val="Normal"/>
    <w:next w:val="Normal"/>
    <w:uiPriority w:val="35"/>
    <w:qFormat/>
    <w:rsid w:val="005F0F53"/>
    <w:pPr>
      <w:spacing w:before="120"/>
      <w:jc w:val="left"/>
    </w:pPr>
    <w:rPr>
      <w:sz w:val="20"/>
    </w:rPr>
  </w:style>
  <w:style w:type="character" w:styleId="UnresolvedMention">
    <w:name w:val="Unresolved Mention"/>
    <w:basedOn w:val="DefaultParagraphFont"/>
    <w:uiPriority w:val="99"/>
    <w:semiHidden/>
    <w:rsid w:val="005F0F53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691DEE"/>
    <w:pPr>
      <w:spacing w:after="0" w:line="240" w:lineRule="auto"/>
      <w:jc w:val="left"/>
    </w:pPr>
  </w:style>
  <w:style w:type="table" w:customStyle="1" w:styleId="ExtentHeaderCentred1">
    <w:name w:val="Extent Header Centred1"/>
    <w:basedOn w:val="TableGrid"/>
    <w:uiPriority w:val="99"/>
    <w:rsid w:val="00844C62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1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486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8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1181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0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7318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microsoft.com/office/2018/08/relationships/commentsExtensible" Target="commentsExtensi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Extent">
      <a:dk1>
        <a:srgbClr val="40372A"/>
      </a:dk1>
      <a:lt1>
        <a:sysClr val="window" lastClr="FFFFFF"/>
      </a:lt1>
      <a:dk2>
        <a:srgbClr val="91A93E"/>
      </a:dk2>
      <a:lt2>
        <a:srgbClr val="FFFFFF"/>
      </a:lt2>
      <a:accent1>
        <a:srgbClr val="91A93E"/>
      </a:accent1>
      <a:accent2>
        <a:srgbClr val="40372A"/>
      </a:accent2>
      <a:accent3>
        <a:srgbClr val="8B8A77"/>
      </a:accent3>
      <a:accent4>
        <a:srgbClr val="C1D284"/>
      </a:accent4>
      <a:accent5>
        <a:srgbClr val="9E896A"/>
      </a:accent5>
      <a:accent6>
        <a:srgbClr val="C1C1B7"/>
      </a:accent6>
      <a:hlink>
        <a:srgbClr val="91A93E"/>
      </a:hlink>
      <a:folHlink>
        <a:srgbClr val="40372A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0AFCF4-500F-4E70-9739-1F51B0ED21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319</Words>
  <Characters>1819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Corinne Softley</dc:creator>
  <cp:lastModifiedBy>Nia Kolokas</cp:lastModifiedBy>
  <cp:revision>2</cp:revision>
  <cp:lastPrinted>2020-06-02T03:05:00Z</cp:lastPrinted>
  <dcterms:created xsi:type="dcterms:W3CDTF">2021-03-01T02:22:00Z</dcterms:created>
  <dcterms:modified xsi:type="dcterms:W3CDTF">2021-03-01T02:22:00Z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eepMarginsTheSame">
    <vt:bool>true</vt:bool>
  </property>
  <property fmtid="{D5CDD505-2E9C-101B-9397-08002B2CF9AE}" pid="3" name="ShowGlobal">
    <vt:bool>true</vt:bool>
  </property>
</Properties>
</file>